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Default="00D376E1">
      <w:pPr>
        <w:pStyle w:val="Normal0"/>
        <w:jc w:val="center"/>
        <w:rPr>
          <w:b/>
          <w:szCs w:val="20"/>
        </w:rPr>
      </w:pPr>
      <w:r>
        <w:rPr>
          <w:b/>
          <w:szCs w:val="20"/>
        </w:rPr>
        <w:t>FORMATO PARA EL DESARROLLO DE COMPONENTE FORMATIVO</w:t>
      </w:r>
    </w:p>
    <w:p w14:paraId="00000002" w14:textId="77777777" w:rsidR="00FF258C" w:rsidRDefault="00FF258C">
      <w:pPr>
        <w:pStyle w:val="Normal0"/>
        <w:tabs>
          <w:tab w:val="left" w:pos="3224"/>
        </w:tabs>
        <w:rPr>
          <w:szCs w:val="20"/>
        </w:rPr>
      </w:pPr>
    </w:p>
    <w:tbl>
      <w:tblPr>
        <w:tblStyle w:val="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57121341" w14:textId="77777777" w:rsidTr="001E1A66">
        <w:trPr>
          <w:trHeight w:val="340"/>
        </w:trPr>
        <w:tc>
          <w:tcPr>
            <w:tcW w:w="3397" w:type="dxa"/>
            <w:vAlign w:val="center"/>
          </w:tcPr>
          <w:p w14:paraId="00000003" w14:textId="77777777" w:rsidR="00FF258C" w:rsidRDefault="00D376E1">
            <w:pPr>
              <w:pStyle w:val="Normal0"/>
              <w:spacing w:line="276" w:lineRule="auto"/>
              <w:rPr>
                <w:szCs w:val="20"/>
              </w:rPr>
            </w:pPr>
            <w:r>
              <w:rPr>
                <w:szCs w:val="20"/>
              </w:rPr>
              <w:t>PROGRAMA DE FORMACIÓN</w:t>
            </w:r>
          </w:p>
        </w:tc>
        <w:tc>
          <w:tcPr>
            <w:tcW w:w="6565" w:type="dxa"/>
            <w:vAlign w:val="center"/>
          </w:tcPr>
          <w:p w14:paraId="00000004" w14:textId="2270303B" w:rsidR="00FF258C" w:rsidRDefault="0069217A" w:rsidP="00E12B70">
            <w:r>
              <w:t>HIGIENE Y MANIPULACIÓN DE ALIMENTOS</w:t>
            </w:r>
          </w:p>
        </w:tc>
      </w:tr>
    </w:tbl>
    <w:p w14:paraId="00000005" w14:textId="77777777" w:rsidR="00FF258C" w:rsidRDefault="00FF258C">
      <w:pPr>
        <w:pStyle w:val="Normal0"/>
        <w:rPr>
          <w:szCs w:val="20"/>
        </w:rPr>
      </w:pPr>
    </w:p>
    <w:tbl>
      <w:tblPr>
        <w:tblStyle w:val="1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1838"/>
        <w:gridCol w:w="2835"/>
        <w:gridCol w:w="2126"/>
        <w:gridCol w:w="3163"/>
      </w:tblGrid>
      <w:tr w:rsidR="00FF258C" w14:paraId="3DB511B9" w14:textId="77777777" w:rsidTr="001E1A66">
        <w:trPr>
          <w:trHeight w:val="340"/>
        </w:trPr>
        <w:tc>
          <w:tcPr>
            <w:tcW w:w="1838" w:type="dxa"/>
            <w:vAlign w:val="center"/>
          </w:tcPr>
          <w:p w14:paraId="00000006" w14:textId="77777777" w:rsidR="00FF258C" w:rsidRDefault="00D376E1">
            <w:pPr>
              <w:pStyle w:val="Normal0"/>
              <w:rPr>
                <w:szCs w:val="20"/>
              </w:rPr>
            </w:pPr>
            <w:r>
              <w:rPr>
                <w:szCs w:val="20"/>
              </w:rPr>
              <w:t>COMPETENCIA</w:t>
            </w:r>
          </w:p>
        </w:tc>
        <w:tc>
          <w:tcPr>
            <w:tcW w:w="2835" w:type="dxa"/>
            <w:vAlign w:val="center"/>
          </w:tcPr>
          <w:p w14:paraId="00000007" w14:textId="26F4C3B1" w:rsidR="00FF258C" w:rsidRPr="0069217A" w:rsidRDefault="0069217A" w:rsidP="00E12B70">
            <w:pPr>
              <w:rPr>
                <w:b w:val="0"/>
                <w:bCs w:val="0"/>
              </w:rPr>
            </w:pPr>
            <w:r w:rsidRPr="0069217A">
              <w:rPr>
                <w:b w:val="0"/>
                <w:bCs w:val="0"/>
              </w:rPr>
              <w:t xml:space="preserve">290801023- </w:t>
            </w:r>
            <w:r w:rsidR="009872D4" w:rsidRPr="0069217A">
              <w:rPr>
                <w:b w:val="0"/>
                <w:bCs w:val="0"/>
              </w:rPr>
              <w:t xml:space="preserve">Manipular alimentos de acuerdo con normatividad vigente. </w:t>
            </w:r>
          </w:p>
        </w:tc>
        <w:tc>
          <w:tcPr>
            <w:tcW w:w="2126" w:type="dxa"/>
            <w:vAlign w:val="center"/>
          </w:tcPr>
          <w:p w14:paraId="00000008" w14:textId="77777777" w:rsidR="00FF258C" w:rsidRDefault="00D376E1">
            <w:pPr>
              <w:pStyle w:val="Normal0"/>
              <w:rPr>
                <w:szCs w:val="20"/>
              </w:rPr>
            </w:pPr>
            <w:r>
              <w:rPr>
                <w:szCs w:val="20"/>
              </w:rPr>
              <w:t>RESULTADOS DE APRENDIZAJE</w:t>
            </w:r>
          </w:p>
        </w:tc>
        <w:tc>
          <w:tcPr>
            <w:tcW w:w="3163" w:type="dxa"/>
            <w:vAlign w:val="center"/>
          </w:tcPr>
          <w:p w14:paraId="00000009" w14:textId="6492DF0E" w:rsidR="00FF258C" w:rsidRPr="0069217A" w:rsidRDefault="0069217A" w:rsidP="00E12B70">
            <w:pPr>
              <w:rPr>
                <w:b w:val="0"/>
                <w:bCs w:val="0"/>
              </w:rPr>
            </w:pPr>
            <w:r w:rsidRPr="0069217A">
              <w:rPr>
                <w:b w:val="0"/>
                <w:bCs w:val="0"/>
              </w:rPr>
              <w:t xml:space="preserve">290801023-03 </w:t>
            </w:r>
            <w:r w:rsidR="0031741A" w:rsidRPr="0069217A">
              <w:rPr>
                <w:b w:val="0"/>
                <w:bCs w:val="0"/>
              </w:rPr>
              <w:t>Proponer métodos para la limpieza, desinfección y control de plagas con base en las buenas prácticas de manipulación e higiene.</w:t>
            </w:r>
          </w:p>
        </w:tc>
      </w:tr>
    </w:tbl>
    <w:p w14:paraId="0000000A" w14:textId="77777777" w:rsidR="00FF258C" w:rsidRDefault="00FF258C">
      <w:pPr>
        <w:pStyle w:val="Normal0"/>
        <w:rPr>
          <w:szCs w:val="20"/>
        </w:rPr>
      </w:pPr>
    </w:p>
    <w:p w14:paraId="0000000B" w14:textId="77777777" w:rsidR="00FF258C" w:rsidRDefault="00FF258C">
      <w:pPr>
        <w:pStyle w:val="Normal0"/>
        <w:rPr>
          <w:szCs w:val="20"/>
        </w:rPr>
      </w:pPr>
    </w:p>
    <w:tbl>
      <w:tblPr>
        <w:tblStyle w:val="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9D4BFBB" w14:textId="77777777" w:rsidTr="001E1A66">
        <w:trPr>
          <w:trHeight w:val="340"/>
        </w:trPr>
        <w:tc>
          <w:tcPr>
            <w:tcW w:w="3397" w:type="dxa"/>
            <w:vAlign w:val="center"/>
          </w:tcPr>
          <w:p w14:paraId="0000000C" w14:textId="77777777" w:rsidR="00FF258C" w:rsidRDefault="00D376E1">
            <w:pPr>
              <w:pStyle w:val="Normal0"/>
              <w:spacing w:line="276" w:lineRule="auto"/>
              <w:rPr>
                <w:szCs w:val="20"/>
              </w:rPr>
            </w:pPr>
            <w:r>
              <w:rPr>
                <w:szCs w:val="20"/>
              </w:rPr>
              <w:t>NÚMERO DEL COMPONENTE FORMATIVO</w:t>
            </w:r>
          </w:p>
        </w:tc>
        <w:tc>
          <w:tcPr>
            <w:tcW w:w="6565" w:type="dxa"/>
            <w:vAlign w:val="center"/>
          </w:tcPr>
          <w:p w14:paraId="0000000D" w14:textId="26DCF660" w:rsidR="00FF258C" w:rsidRPr="008339AC" w:rsidRDefault="0050401E" w:rsidP="00E12B70">
            <w:pPr>
              <w:rPr>
                <w:b w:val="0"/>
                <w:bCs w:val="0"/>
              </w:rPr>
            </w:pPr>
            <w:r w:rsidRPr="008339AC">
              <w:rPr>
                <w:b w:val="0"/>
                <w:bCs w:val="0"/>
              </w:rPr>
              <w:t>03</w:t>
            </w:r>
          </w:p>
        </w:tc>
      </w:tr>
      <w:tr w:rsidR="00FF258C" w14:paraId="5196225A" w14:textId="77777777" w:rsidTr="001E1A66">
        <w:trPr>
          <w:trHeight w:val="340"/>
        </w:trPr>
        <w:tc>
          <w:tcPr>
            <w:tcW w:w="3397" w:type="dxa"/>
            <w:vAlign w:val="center"/>
          </w:tcPr>
          <w:p w14:paraId="0000000E" w14:textId="77777777" w:rsidR="00FF258C" w:rsidRDefault="00D376E1">
            <w:pPr>
              <w:pStyle w:val="Normal0"/>
              <w:spacing w:line="276" w:lineRule="auto"/>
              <w:rPr>
                <w:szCs w:val="20"/>
              </w:rPr>
            </w:pPr>
            <w:r>
              <w:rPr>
                <w:szCs w:val="20"/>
              </w:rPr>
              <w:t>NOMBRE DEL COMPONENTE FORMATIVO</w:t>
            </w:r>
          </w:p>
        </w:tc>
        <w:tc>
          <w:tcPr>
            <w:tcW w:w="6565" w:type="dxa"/>
            <w:vAlign w:val="center"/>
          </w:tcPr>
          <w:p w14:paraId="0000000F" w14:textId="0FF820A2" w:rsidR="00FF258C" w:rsidRPr="008339AC" w:rsidRDefault="0050401E" w:rsidP="00E12B70">
            <w:pPr>
              <w:rPr>
                <w:b w:val="0"/>
                <w:bCs w:val="0"/>
              </w:rPr>
            </w:pPr>
            <w:r w:rsidRPr="008339AC">
              <w:rPr>
                <w:b w:val="0"/>
                <w:bCs w:val="0"/>
              </w:rPr>
              <w:t>Buenas prácticas en la higiene de los alimentos</w:t>
            </w:r>
          </w:p>
        </w:tc>
      </w:tr>
      <w:tr w:rsidR="00FF258C" w14:paraId="323364CF" w14:textId="77777777" w:rsidTr="001E1A66">
        <w:trPr>
          <w:trHeight w:val="340"/>
        </w:trPr>
        <w:tc>
          <w:tcPr>
            <w:tcW w:w="3397" w:type="dxa"/>
            <w:vAlign w:val="center"/>
          </w:tcPr>
          <w:p w14:paraId="00000010" w14:textId="77777777" w:rsidR="00FF258C" w:rsidRDefault="00D376E1">
            <w:pPr>
              <w:pStyle w:val="Normal0"/>
              <w:spacing w:line="276" w:lineRule="auto"/>
              <w:rPr>
                <w:szCs w:val="20"/>
              </w:rPr>
            </w:pPr>
            <w:r>
              <w:rPr>
                <w:szCs w:val="20"/>
              </w:rPr>
              <w:t>BREVE DESCRIPCIÓN</w:t>
            </w:r>
          </w:p>
        </w:tc>
        <w:tc>
          <w:tcPr>
            <w:tcW w:w="6565" w:type="dxa"/>
            <w:vAlign w:val="center"/>
          </w:tcPr>
          <w:p w14:paraId="00000011" w14:textId="568DE325" w:rsidR="00FF258C" w:rsidRPr="008339AC" w:rsidRDefault="00231F65" w:rsidP="00E12B70">
            <w:pPr>
              <w:rPr>
                <w:b w:val="0"/>
                <w:bCs w:val="0"/>
              </w:rPr>
            </w:pPr>
            <w:r w:rsidRPr="00231F65">
              <w:rPr>
                <w:b w:val="0"/>
                <w:bCs w:val="0"/>
              </w:rPr>
              <w:t>El componente aborda las prácticas óptimas para la higiene en la fabricación de alimentos, basadas en la Resolución 2674 de 2013 del Ministerio de Salud y Protección Social. Destaca la importancia de la ubicación, diseño, construcción y mantenimiento de instalaciones, así como el manejo adecuado de equipos, utensilios y residuos. Además, enfatiza la limpieza, desinfección y control de plagas para garantizar la seguridad alimentaria.</w:t>
            </w:r>
          </w:p>
        </w:tc>
      </w:tr>
      <w:tr w:rsidR="00FF258C" w14:paraId="4789F7AB" w14:textId="77777777" w:rsidTr="001E1A66">
        <w:trPr>
          <w:trHeight w:val="340"/>
        </w:trPr>
        <w:tc>
          <w:tcPr>
            <w:tcW w:w="3397" w:type="dxa"/>
            <w:vAlign w:val="center"/>
          </w:tcPr>
          <w:p w14:paraId="00000012" w14:textId="77777777" w:rsidR="00FF258C" w:rsidRDefault="00D376E1">
            <w:pPr>
              <w:pStyle w:val="Normal0"/>
              <w:spacing w:line="276" w:lineRule="auto"/>
              <w:rPr>
                <w:szCs w:val="20"/>
              </w:rPr>
            </w:pPr>
            <w:r>
              <w:rPr>
                <w:szCs w:val="20"/>
              </w:rPr>
              <w:t>PALABRAS CLAVE</w:t>
            </w:r>
          </w:p>
        </w:tc>
        <w:tc>
          <w:tcPr>
            <w:tcW w:w="6565" w:type="dxa"/>
            <w:vAlign w:val="center"/>
          </w:tcPr>
          <w:p w14:paraId="00000013" w14:textId="4E9175B6" w:rsidR="00FF258C" w:rsidRPr="008339AC" w:rsidRDefault="00DD5DA9" w:rsidP="00E12B70">
            <w:pPr>
              <w:rPr>
                <w:b w:val="0"/>
                <w:bCs w:val="0"/>
              </w:rPr>
            </w:pPr>
            <w:r>
              <w:rPr>
                <w:b w:val="0"/>
                <w:bCs w:val="0"/>
              </w:rPr>
              <w:t>H</w:t>
            </w:r>
            <w:r w:rsidRPr="00DD5DA9">
              <w:rPr>
                <w:b w:val="0"/>
                <w:bCs w:val="0"/>
              </w:rPr>
              <w:t>igiene alimentaria, manejo de residuos, limpieza, desinfección, seguridad alimentaria</w:t>
            </w:r>
          </w:p>
        </w:tc>
      </w:tr>
    </w:tbl>
    <w:p w14:paraId="00000014" w14:textId="77777777" w:rsidR="00FF258C" w:rsidRDefault="00FF258C">
      <w:pPr>
        <w:pStyle w:val="Normal0"/>
        <w:rPr>
          <w:szCs w:val="20"/>
        </w:rPr>
      </w:pPr>
    </w:p>
    <w:tbl>
      <w:tblPr>
        <w:tblStyle w:val="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Pr>
      <w:tblGrid>
        <w:gridCol w:w="3397"/>
        <w:gridCol w:w="6565"/>
      </w:tblGrid>
      <w:tr w:rsidR="00FF258C" w14:paraId="4F59971A" w14:textId="77777777" w:rsidTr="001E1A66">
        <w:trPr>
          <w:trHeight w:val="340"/>
        </w:trPr>
        <w:tc>
          <w:tcPr>
            <w:tcW w:w="3397" w:type="dxa"/>
            <w:vAlign w:val="center"/>
          </w:tcPr>
          <w:p w14:paraId="00000015" w14:textId="77777777" w:rsidR="00FF258C" w:rsidRDefault="00D376E1">
            <w:pPr>
              <w:pStyle w:val="Normal0"/>
              <w:spacing w:line="276" w:lineRule="auto"/>
              <w:rPr>
                <w:szCs w:val="20"/>
              </w:rPr>
            </w:pPr>
            <w:r>
              <w:rPr>
                <w:szCs w:val="20"/>
              </w:rPr>
              <w:t>ÁREA OCUPACIONAL</w:t>
            </w:r>
          </w:p>
        </w:tc>
        <w:tc>
          <w:tcPr>
            <w:tcW w:w="6565" w:type="dxa"/>
            <w:vAlign w:val="center"/>
          </w:tcPr>
          <w:p w14:paraId="00000018" w14:textId="5E28276F" w:rsidR="00FF258C" w:rsidRPr="00E12B70" w:rsidRDefault="00FF258C">
            <w:pPr>
              <w:pStyle w:val="Normal0"/>
              <w:spacing w:line="276" w:lineRule="auto"/>
              <w:rPr>
                <w:sz w:val="16"/>
                <w:szCs w:val="16"/>
              </w:rPr>
            </w:pPr>
          </w:p>
          <w:p w14:paraId="00000020" w14:textId="7ED07C3C" w:rsidR="00FF258C" w:rsidRPr="003E7F8E" w:rsidRDefault="00D376E1">
            <w:pPr>
              <w:pStyle w:val="Normal0"/>
              <w:spacing w:line="276" w:lineRule="auto"/>
              <w:rPr>
                <w:sz w:val="16"/>
                <w:szCs w:val="16"/>
              </w:rPr>
            </w:pPr>
            <w:r w:rsidRPr="00E12B70">
              <w:rPr>
                <w:sz w:val="16"/>
                <w:szCs w:val="16"/>
              </w:rPr>
              <w:t>2 - CIENCIAS NATURALES, APLICADAS Y RELACIONADAS</w:t>
            </w:r>
          </w:p>
        </w:tc>
      </w:tr>
      <w:tr w:rsidR="00FF258C" w14:paraId="6E9ED268" w14:textId="77777777" w:rsidTr="001E1A66">
        <w:trPr>
          <w:trHeight w:val="465"/>
        </w:trPr>
        <w:tc>
          <w:tcPr>
            <w:tcW w:w="3397" w:type="dxa"/>
            <w:vAlign w:val="center"/>
          </w:tcPr>
          <w:p w14:paraId="00000021" w14:textId="77777777" w:rsidR="00FF258C" w:rsidRDefault="00D376E1">
            <w:pPr>
              <w:pStyle w:val="Normal0"/>
              <w:spacing w:line="276" w:lineRule="auto"/>
              <w:rPr>
                <w:szCs w:val="20"/>
              </w:rPr>
            </w:pPr>
            <w:r>
              <w:rPr>
                <w:szCs w:val="20"/>
              </w:rPr>
              <w:t>IDIOMA</w:t>
            </w:r>
          </w:p>
        </w:tc>
        <w:tc>
          <w:tcPr>
            <w:tcW w:w="6565" w:type="dxa"/>
            <w:vAlign w:val="center"/>
          </w:tcPr>
          <w:p w14:paraId="00000022" w14:textId="625F806E" w:rsidR="00FF258C" w:rsidRPr="00E12B70" w:rsidRDefault="00E12B70">
            <w:pPr>
              <w:pStyle w:val="Normal0"/>
              <w:spacing w:line="276" w:lineRule="auto"/>
              <w:rPr>
                <w:b w:val="0"/>
                <w:bCs/>
                <w:color w:val="E36C09"/>
                <w:szCs w:val="20"/>
              </w:rPr>
            </w:pPr>
            <w:r w:rsidRPr="00E12B70">
              <w:rPr>
                <w:b w:val="0"/>
                <w:bCs/>
                <w:szCs w:val="20"/>
              </w:rPr>
              <w:t>Español</w:t>
            </w:r>
          </w:p>
        </w:tc>
      </w:tr>
    </w:tbl>
    <w:p w14:paraId="00000026" w14:textId="52BBB2F5" w:rsidR="00FF258C" w:rsidRDefault="00FF258C" w:rsidP="00464D69">
      <w:pPr>
        <w:pStyle w:val="Normal0"/>
        <w:pBdr>
          <w:top w:val="nil"/>
          <w:left w:val="nil"/>
          <w:bottom w:val="nil"/>
          <w:right w:val="nil"/>
          <w:between w:val="nil"/>
        </w:pBdr>
        <w:jc w:val="both"/>
        <w:rPr>
          <w:b/>
          <w:color w:val="E36C09"/>
          <w:szCs w:val="20"/>
        </w:rPr>
      </w:pPr>
    </w:p>
    <w:p w14:paraId="4D7E76F5" w14:textId="77777777" w:rsidR="00DD5DA9" w:rsidRDefault="00DD5DA9" w:rsidP="00464D69">
      <w:pPr>
        <w:pStyle w:val="Normal0"/>
        <w:pBdr>
          <w:top w:val="nil"/>
          <w:left w:val="nil"/>
          <w:bottom w:val="nil"/>
          <w:right w:val="nil"/>
          <w:between w:val="nil"/>
        </w:pBdr>
        <w:jc w:val="both"/>
        <w:rPr>
          <w:b/>
          <w:color w:val="E36C09"/>
          <w:szCs w:val="20"/>
        </w:rPr>
      </w:pPr>
    </w:p>
    <w:p w14:paraId="1886B42B" w14:textId="77777777" w:rsidR="00DD5DA9" w:rsidRDefault="00DD5DA9" w:rsidP="00464D69">
      <w:pPr>
        <w:pStyle w:val="Normal0"/>
        <w:pBdr>
          <w:top w:val="nil"/>
          <w:left w:val="nil"/>
          <w:bottom w:val="nil"/>
          <w:right w:val="nil"/>
          <w:between w:val="nil"/>
        </w:pBdr>
        <w:jc w:val="both"/>
        <w:rPr>
          <w:b/>
          <w:color w:val="E36C09"/>
          <w:szCs w:val="20"/>
        </w:rPr>
      </w:pPr>
    </w:p>
    <w:p w14:paraId="497DB201" w14:textId="77777777" w:rsidR="00DD5DA9" w:rsidRDefault="00DD5DA9" w:rsidP="00464D69">
      <w:pPr>
        <w:pStyle w:val="Normal0"/>
        <w:pBdr>
          <w:top w:val="nil"/>
          <w:left w:val="nil"/>
          <w:bottom w:val="nil"/>
          <w:right w:val="nil"/>
          <w:between w:val="nil"/>
        </w:pBdr>
        <w:jc w:val="both"/>
        <w:rPr>
          <w:b/>
          <w:color w:val="E36C09"/>
          <w:szCs w:val="20"/>
        </w:rPr>
      </w:pPr>
    </w:p>
    <w:p w14:paraId="00000027" w14:textId="77777777" w:rsidR="00FF258C" w:rsidRDefault="00FF258C">
      <w:pPr>
        <w:pStyle w:val="Normal0"/>
        <w:rPr>
          <w:szCs w:val="20"/>
        </w:rPr>
      </w:pPr>
    </w:p>
    <w:p w14:paraId="00000028"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TABLA DE CONTENIDOS: </w:t>
      </w:r>
    </w:p>
    <w:p w14:paraId="25070C25" w14:textId="77777777" w:rsidR="00824212" w:rsidRPr="00824212" w:rsidRDefault="00824212" w:rsidP="00824212">
      <w:pPr>
        <w:pStyle w:val="Normal0"/>
        <w:pBdr>
          <w:top w:val="nil"/>
          <w:left w:val="nil"/>
          <w:bottom w:val="nil"/>
          <w:right w:val="nil"/>
          <w:between w:val="nil"/>
        </w:pBdr>
        <w:jc w:val="both"/>
        <w:rPr>
          <w:bCs/>
          <w:color w:val="000000"/>
          <w:szCs w:val="20"/>
        </w:rPr>
      </w:pPr>
      <w:bookmarkStart w:id="0" w:name="_Hlk170854915"/>
      <w:r w:rsidRPr="00824212">
        <w:rPr>
          <w:bCs/>
          <w:color w:val="000000"/>
          <w:szCs w:val="20"/>
        </w:rPr>
        <w:t>1.</w:t>
      </w:r>
      <w:r w:rsidRPr="00824212">
        <w:rPr>
          <w:bCs/>
          <w:color w:val="000000"/>
          <w:szCs w:val="20"/>
        </w:rPr>
        <w:tab/>
        <w:t>Condiciones básicas de higiene en la fabricación de alimentos</w:t>
      </w:r>
    </w:p>
    <w:p w14:paraId="1A69B54B" w14:textId="77777777" w:rsidR="00824212" w:rsidRPr="00824212" w:rsidRDefault="00824212" w:rsidP="00824212">
      <w:pPr>
        <w:pStyle w:val="Normal0"/>
        <w:pBdr>
          <w:top w:val="nil"/>
          <w:left w:val="nil"/>
          <w:bottom w:val="nil"/>
          <w:right w:val="nil"/>
          <w:between w:val="nil"/>
        </w:pBdr>
        <w:jc w:val="both"/>
        <w:rPr>
          <w:bCs/>
          <w:color w:val="000000"/>
          <w:szCs w:val="20"/>
        </w:rPr>
      </w:pPr>
      <w:r w:rsidRPr="00824212">
        <w:rPr>
          <w:bCs/>
          <w:color w:val="000000"/>
          <w:szCs w:val="20"/>
        </w:rPr>
        <w:t>1.1.</w:t>
      </w:r>
      <w:r w:rsidRPr="00824212">
        <w:rPr>
          <w:bCs/>
          <w:color w:val="000000"/>
          <w:szCs w:val="20"/>
        </w:rPr>
        <w:tab/>
        <w:t>Edificios e instalaciones</w:t>
      </w:r>
    </w:p>
    <w:p w14:paraId="645CCD85" w14:textId="77777777" w:rsidR="00824212" w:rsidRPr="00824212" w:rsidRDefault="00824212" w:rsidP="00824212">
      <w:pPr>
        <w:pStyle w:val="Normal0"/>
        <w:pBdr>
          <w:top w:val="nil"/>
          <w:left w:val="nil"/>
          <w:bottom w:val="nil"/>
          <w:right w:val="nil"/>
          <w:between w:val="nil"/>
        </w:pBdr>
        <w:jc w:val="both"/>
        <w:rPr>
          <w:bCs/>
          <w:color w:val="000000"/>
          <w:szCs w:val="20"/>
        </w:rPr>
      </w:pPr>
      <w:r w:rsidRPr="00824212">
        <w:rPr>
          <w:bCs/>
          <w:color w:val="000000"/>
          <w:szCs w:val="20"/>
        </w:rPr>
        <w:t>1.2.</w:t>
      </w:r>
      <w:r w:rsidRPr="00824212">
        <w:rPr>
          <w:bCs/>
          <w:color w:val="000000"/>
          <w:szCs w:val="20"/>
        </w:rPr>
        <w:tab/>
        <w:t>Equipos y utensilios</w:t>
      </w:r>
    </w:p>
    <w:p w14:paraId="574547E6" w14:textId="77777777" w:rsidR="00824212" w:rsidRPr="00824212" w:rsidRDefault="00824212" w:rsidP="00824212">
      <w:pPr>
        <w:pStyle w:val="Normal0"/>
        <w:pBdr>
          <w:top w:val="nil"/>
          <w:left w:val="nil"/>
          <w:bottom w:val="nil"/>
          <w:right w:val="nil"/>
          <w:between w:val="nil"/>
        </w:pBdr>
        <w:jc w:val="both"/>
        <w:rPr>
          <w:bCs/>
          <w:color w:val="000000"/>
          <w:szCs w:val="20"/>
        </w:rPr>
      </w:pPr>
      <w:r w:rsidRPr="00824212">
        <w:rPr>
          <w:bCs/>
          <w:color w:val="000000"/>
          <w:szCs w:val="20"/>
        </w:rPr>
        <w:t>2.</w:t>
      </w:r>
      <w:r w:rsidRPr="00824212">
        <w:rPr>
          <w:bCs/>
          <w:color w:val="000000"/>
          <w:szCs w:val="20"/>
        </w:rPr>
        <w:tab/>
        <w:t>Limpieza y desinfección</w:t>
      </w:r>
    </w:p>
    <w:p w14:paraId="17E42191" w14:textId="77777777" w:rsidR="00824212" w:rsidRPr="00824212" w:rsidRDefault="00824212" w:rsidP="00824212">
      <w:pPr>
        <w:pStyle w:val="Normal0"/>
        <w:pBdr>
          <w:top w:val="nil"/>
          <w:left w:val="nil"/>
          <w:bottom w:val="nil"/>
          <w:right w:val="nil"/>
          <w:between w:val="nil"/>
        </w:pBdr>
        <w:jc w:val="both"/>
        <w:rPr>
          <w:bCs/>
          <w:color w:val="000000"/>
          <w:szCs w:val="20"/>
        </w:rPr>
      </w:pPr>
      <w:r w:rsidRPr="00824212">
        <w:rPr>
          <w:bCs/>
          <w:color w:val="000000"/>
          <w:szCs w:val="20"/>
        </w:rPr>
        <w:t>2.1.</w:t>
      </w:r>
      <w:r w:rsidRPr="00824212">
        <w:rPr>
          <w:bCs/>
          <w:color w:val="000000"/>
          <w:szCs w:val="20"/>
        </w:rPr>
        <w:tab/>
        <w:t>Agentes limpiadores</w:t>
      </w:r>
    </w:p>
    <w:p w14:paraId="25E87771" w14:textId="77777777" w:rsidR="00824212" w:rsidRPr="00824212" w:rsidRDefault="00824212" w:rsidP="00824212">
      <w:pPr>
        <w:pStyle w:val="Normal0"/>
        <w:pBdr>
          <w:top w:val="nil"/>
          <w:left w:val="nil"/>
          <w:bottom w:val="nil"/>
          <w:right w:val="nil"/>
          <w:between w:val="nil"/>
        </w:pBdr>
        <w:jc w:val="both"/>
        <w:rPr>
          <w:bCs/>
          <w:color w:val="000000"/>
          <w:szCs w:val="20"/>
        </w:rPr>
      </w:pPr>
      <w:r w:rsidRPr="00824212">
        <w:rPr>
          <w:bCs/>
          <w:color w:val="000000"/>
          <w:szCs w:val="20"/>
        </w:rPr>
        <w:t>2.2.</w:t>
      </w:r>
      <w:r w:rsidRPr="00824212">
        <w:rPr>
          <w:bCs/>
          <w:color w:val="000000"/>
          <w:szCs w:val="20"/>
        </w:rPr>
        <w:tab/>
        <w:t xml:space="preserve"> Manejo de residuos sólidos y líquidos</w:t>
      </w:r>
    </w:p>
    <w:p w14:paraId="004EED16" w14:textId="166A59F8" w:rsidR="00293976" w:rsidRDefault="00824212" w:rsidP="00914CE1">
      <w:pPr>
        <w:pStyle w:val="Normal0"/>
        <w:pBdr>
          <w:top w:val="nil"/>
          <w:left w:val="nil"/>
          <w:bottom w:val="nil"/>
          <w:right w:val="nil"/>
          <w:between w:val="nil"/>
        </w:pBdr>
        <w:jc w:val="both"/>
        <w:rPr>
          <w:b/>
          <w:color w:val="000000"/>
          <w:szCs w:val="20"/>
        </w:rPr>
      </w:pPr>
      <w:r w:rsidRPr="00824212">
        <w:rPr>
          <w:bCs/>
          <w:color w:val="000000"/>
          <w:szCs w:val="20"/>
        </w:rPr>
        <w:t>2.3.</w:t>
      </w:r>
      <w:r w:rsidRPr="00824212">
        <w:rPr>
          <w:bCs/>
          <w:color w:val="000000"/>
          <w:szCs w:val="20"/>
        </w:rPr>
        <w:tab/>
        <w:t xml:space="preserve"> Control de plagas</w:t>
      </w:r>
      <w:bookmarkEnd w:id="0"/>
    </w:p>
    <w:p w14:paraId="00000029" w14:textId="148464B6" w:rsidR="00FF258C" w:rsidRDefault="00FF258C" w:rsidP="00294F70"/>
    <w:p w14:paraId="00000036" w14:textId="77777777" w:rsidR="00FF258C" w:rsidRDefault="00D376E1">
      <w:pPr>
        <w:pStyle w:val="Normal0"/>
        <w:numPr>
          <w:ilvl w:val="0"/>
          <w:numId w:val="4"/>
        </w:numPr>
        <w:pBdr>
          <w:top w:val="nil"/>
          <w:left w:val="nil"/>
          <w:bottom w:val="nil"/>
          <w:right w:val="nil"/>
          <w:between w:val="nil"/>
        </w:pBdr>
        <w:ind w:left="284" w:hanging="284"/>
        <w:jc w:val="both"/>
        <w:rPr>
          <w:b/>
          <w:szCs w:val="20"/>
        </w:rPr>
      </w:pPr>
      <w:r>
        <w:rPr>
          <w:b/>
          <w:szCs w:val="20"/>
        </w:rPr>
        <w:t>INTRODUCCIÓN</w:t>
      </w:r>
    </w:p>
    <w:p w14:paraId="413A9A08" w14:textId="7C722171" w:rsidR="0078184B" w:rsidRDefault="0078184B" w:rsidP="0078184B">
      <w:pPr>
        <w:pStyle w:val="Normal0"/>
        <w:pBdr>
          <w:top w:val="nil"/>
          <w:left w:val="nil"/>
          <w:bottom w:val="nil"/>
          <w:right w:val="nil"/>
          <w:between w:val="nil"/>
        </w:pBdr>
        <w:jc w:val="both"/>
        <w:rPr>
          <w:bCs/>
          <w:szCs w:val="20"/>
        </w:rPr>
      </w:pPr>
      <w:r w:rsidRPr="0078184B">
        <w:rPr>
          <w:bCs/>
          <w:szCs w:val="20"/>
        </w:rPr>
        <w:t xml:space="preserve">El componente de buenas prácticas en la higiene de los alimentos es fundamental para garantizar la seguridad y calidad en la fabricación y procesamiento de alimentos. Basado en la Resolución 2674 de 2013 del Ministerio de Salud y Protección Social, este </w:t>
      </w:r>
      <w:r>
        <w:rPr>
          <w:bCs/>
          <w:szCs w:val="20"/>
        </w:rPr>
        <w:t xml:space="preserve">componente </w:t>
      </w:r>
      <w:r w:rsidRPr="0078184B">
        <w:rPr>
          <w:bCs/>
          <w:szCs w:val="20"/>
        </w:rPr>
        <w:t>proporciona una guía exhaustiva para establecer condiciones óptimas de higiene en locales y fábricas dedicadas a la transformación de alimentos. La correcta implementación de estas prácticas es esencial para prevenir la contaminación y asegurar que los productos sean seguros para el consumo humano.</w:t>
      </w:r>
    </w:p>
    <w:p w14:paraId="62C13996" w14:textId="1643ABE3" w:rsidR="0078184B" w:rsidRPr="0078184B" w:rsidRDefault="002E1A56" w:rsidP="0078184B">
      <w:pPr>
        <w:pStyle w:val="Normal0"/>
        <w:pBdr>
          <w:top w:val="nil"/>
          <w:left w:val="nil"/>
          <w:bottom w:val="nil"/>
          <w:right w:val="nil"/>
          <w:between w:val="nil"/>
        </w:pBdr>
        <w:jc w:val="both"/>
        <w:rPr>
          <w:bCs/>
          <w:szCs w:val="20"/>
        </w:rPr>
      </w:pPr>
      <w:commentRangeStart w:id="1"/>
      <w:commentRangeStart w:id="2"/>
      <w:r w:rsidRPr="002E1A56">
        <w:rPr>
          <w:bCs/>
          <w:noProof/>
          <w:szCs w:val="20"/>
        </w:rPr>
        <w:drawing>
          <wp:inline distT="0" distB="0" distL="0" distR="0" wp14:anchorId="3D25E866" wp14:editId="73DFE518">
            <wp:extent cx="6332220" cy="1685925"/>
            <wp:effectExtent l="0" t="0" r="0" b="28575"/>
            <wp:docPr id="405029176" name="Diagram 1">
              <a:extLst xmlns:a="http://schemas.openxmlformats.org/drawingml/2006/main">
                <a:ext uri="{FF2B5EF4-FFF2-40B4-BE49-F238E27FC236}">
                  <a16:creationId xmlns:a16="http://schemas.microsoft.com/office/drawing/2014/main" id="{03D7E17D-555F-CAC4-ADE4-BD602146C01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commentRangeEnd w:id="1"/>
      <w:r w:rsidR="006C31AD">
        <w:rPr>
          <w:rStyle w:val="CommentReference"/>
        </w:rPr>
        <w:commentReference w:id="1"/>
      </w:r>
      <w:commentRangeEnd w:id="2"/>
      <w:r w:rsidR="006C31AD">
        <w:rPr>
          <w:rStyle w:val="CommentReference"/>
        </w:rPr>
        <w:commentReference w:id="2"/>
      </w:r>
    </w:p>
    <w:p w14:paraId="68BB6BC4" w14:textId="29CB2309" w:rsidR="00824212" w:rsidRDefault="0078184B" w:rsidP="0078184B">
      <w:pPr>
        <w:pStyle w:val="Normal0"/>
        <w:pBdr>
          <w:top w:val="nil"/>
          <w:left w:val="nil"/>
          <w:bottom w:val="nil"/>
          <w:right w:val="nil"/>
          <w:between w:val="nil"/>
        </w:pBdr>
        <w:jc w:val="both"/>
        <w:rPr>
          <w:b/>
          <w:szCs w:val="20"/>
        </w:rPr>
      </w:pPr>
      <w:r w:rsidRPr="0078184B">
        <w:rPr>
          <w:bCs/>
          <w:szCs w:val="20"/>
        </w:rPr>
        <w:t>Además de los aspectos físicos de las instalaciones, el componente aborda las prácticas de limpieza y desinfección, destacando la diferencia entre ambos procesos y su importancia para eliminar microorganismos potencialmente peligrosos. El control de plagas es otro aspecto crítico, ya que la presencia de roedores e insectos puede comprometer la seguridad alimentaria. La correcta gestión de residuos sólidos y líquidos, así como la implementación de un programa de control de plagas, son medidas esenciales para mantener un entorno seguro y limpio en la producción de alimentos.</w:t>
      </w:r>
    </w:p>
    <w:p w14:paraId="00000041" w14:textId="77777777" w:rsidR="00FF258C" w:rsidRDefault="00FF258C">
      <w:pPr>
        <w:pStyle w:val="Normal0"/>
        <w:pBdr>
          <w:top w:val="nil"/>
          <w:left w:val="nil"/>
          <w:bottom w:val="nil"/>
          <w:right w:val="nil"/>
          <w:between w:val="nil"/>
        </w:pBdr>
        <w:rPr>
          <w:b/>
          <w:szCs w:val="20"/>
        </w:rPr>
      </w:pPr>
    </w:p>
    <w:p w14:paraId="49E437C8" w14:textId="77777777" w:rsidR="006C31AD" w:rsidRDefault="006C31AD">
      <w:pPr>
        <w:pStyle w:val="Normal0"/>
        <w:pBdr>
          <w:top w:val="nil"/>
          <w:left w:val="nil"/>
          <w:bottom w:val="nil"/>
          <w:right w:val="nil"/>
          <w:between w:val="nil"/>
        </w:pBdr>
        <w:rPr>
          <w:b/>
          <w:szCs w:val="20"/>
        </w:rPr>
      </w:pPr>
    </w:p>
    <w:p w14:paraId="5C908ABC" w14:textId="77777777" w:rsidR="006C31AD" w:rsidRDefault="006C31AD">
      <w:pPr>
        <w:pStyle w:val="Normal0"/>
        <w:pBdr>
          <w:top w:val="nil"/>
          <w:left w:val="nil"/>
          <w:bottom w:val="nil"/>
          <w:right w:val="nil"/>
          <w:between w:val="nil"/>
        </w:pBdr>
        <w:rPr>
          <w:b/>
          <w:szCs w:val="20"/>
        </w:rPr>
      </w:pPr>
    </w:p>
    <w:p w14:paraId="686F8191" w14:textId="77777777" w:rsidR="006C31AD" w:rsidRDefault="006C31AD">
      <w:pPr>
        <w:pStyle w:val="Normal0"/>
        <w:pBdr>
          <w:top w:val="nil"/>
          <w:left w:val="nil"/>
          <w:bottom w:val="nil"/>
          <w:right w:val="nil"/>
          <w:between w:val="nil"/>
        </w:pBdr>
        <w:rPr>
          <w:b/>
          <w:szCs w:val="20"/>
        </w:rPr>
      </w:pPr>
    </w:p>
    <w:p w14:paraId="1E1A95BB" w14:textId="77777777" w:rsidR="0050401E" w:rsidRDefault="00D376E1" w:rsidP="0050401E">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DESARROLLO DE CONTENIDOS: </w:t>
      </w:r>
    </w:p>
    <w:p w14:paraId="3187565E" w14:textId="747518BA" w:rsidR="0050401E" w:rsidRPr="003C04EF" w:rsidRDefault="0050401E" w:rsidP="007835C6">
      <w:pPr>
        <w:pStyle w:val="ListParagraph"/>
        <w:numPr>
          <w:ilvl w:val="3"/>
          <w:numId w:val="4"/>
        </w:numPr>
        <w:spacing w:after="160" w:line="259" w:lineRule="auto"/>
      </w:pPr>
      <w:r w:rsidRPr="007835C6">
        <w:rPr>
          <w:b/>
        </w:rPr>
        <w:t>Condiciones básicas de higiene en la fabricación de alimentos</w:t>
      </w:r>
    </w:p>
    <w:p w14:paraId="3009127D" w14:textId="77777777" w:rsidR="0050401E" w:rsidRPr="003C04EF" w:rsidRDefault="0050401E" w:rsidP="00621063">
      <w:pPr>
        <w:spacing w:after="160" w:line="259" w:lineRule="auto"/>
        <w:jc w:val="both"/>
      </w:pPr>
      <w:r w:rsidRPr="003C04EF">
        <w:t>Es importante que, cuando se abran locales y fábricas de transformación de alimentos, se tenga en cuenta la Resolución 2674 de 2013 del Ministerio de Salud y Protección Social, ya que esta establece las condiciones generales para edificaciones e instalaciones donde se procesan alimentos.</w:t>
      </w:r>
    </w:p>
    <w:p w14:paraId="6717240B" w14:textId="77777777" w:rsidR="0050401E" w:rsidRDefault="0050401E" w:rsidP="00621063">
      <w:pPr>
        <w:spacing w:after="160" w:line="259" w:lineRule="auto"/>
        <w:jc w:val="both"/>
      </w:pPr>
      <w:r w:rsidRPr="003C04EF">
        <w:t>A continuación, se explican los requerimientos necesarios para la ubicación de una planta de proceso o local comercial donde se transformen alimentos.</w:t>
      </w:r>
    </w:p>
    <w:p w14:paraId="66169510" w14:textId="0C9BAF30" w:rsidR="00621063" w:rsidRPr="003C04EF" w:rsidRDefault="00621063" w:rsidP="00621063">
      <w:pPr>
        <w:spacing w:after="160" w:line="259" w:lineRule="auto"/>
        <w:jc w:val="center"/>
      </w:pPr>
      <w:commentRangeStart w:id="3"/>
      <w:r>
        <w:rPr>
          <w:noProof/>
        </w:rPr>
        <w:drawing>
          <wp:inline distT="0" distB="0" distL="0" distR="0" wp14:anchorId="61E2C907" wp14:editId="031E73B5">
            <wp:extent cx="2895244" cy="1905495"/>
            <wp:effectExtent l="0" t="0" r="635" b="0"/>
            <wp:docPr id="1412837132" name="Picture 5" descr="Trabajador irreconocible con guantes trabajando en granja acuapónica, negocios sostenibles y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bajador irreconocible con guantes trabajando en granja acuapónica, negocios sostenibles y coronavi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4811" cy="1911792"/>
                    </a:xfrm>
                    <a:prstGeom prst="rect">
                      <a:avLst/>
                    </a:prstGeom>
                    <a:noFill/>
                    <a:ln>
                      <a:noFill/>
                    </a:ln>
                  </pic:spPr>
                </pic:pic>
              </a:graphicData>
            </a:graphic>
          </wp:inline>
        </w:drawing>
      </w:r>
      <w:commentRangeEnd w:id="3"/>
      <w:r>
        <w:rPr>
          <w:rStyle w:val="CommentReference"/>
          <w:bCs w:val="0"/>
        </w:rPr>
        <w:commentReference w:id="3"/>
      </w:r>
    </w:p>
    <w:p w14:paraId="7DCEA3A4" w14:textId="226183FE" w:rsidR="0050401E" w:rsidRPr="003C33A7" w:rsidRDefault="00FB28DD" w:rsidP="003C33A7">
      <w:pPr>
        <w:pStyle w:val="ListParagraph"/>
        <w:numPr>
          <w:ilvl w:val="1"/>
          <w:numId w:val="21"/>
        </w:numPr>
        <w:spacing w:after="160" w:line="259" w:lineRule="auto"/>
      </w:pPr>
      <w:commentRangeStart w:id="4"/>
      <w:r>
        <w:rPr>
          <w:noProof/>
        </w:rPr>
        <w:drawing>
          <wp:anchor distT="0" distB="0" distL="114300" distR="114300" simplePos="0" relativeHeight="251661312" behindDoc="0" locked="0" layoutInCell="1" allowOverlap="1" wp14:anchorId="2AED2073" wp14:editId="56BD226F">
            <wp:simplePos x="0" y="0"/>
            <wp:positionH relativeFrom="margin">
              <wp:align>right</wp:align>
            </wp:positionH>
            <wp:positionV relativeFrom="paragraph">
              <wp:posOffset>257810</wp:posOffset>
            </wp:positionV>
            <wp:extent cx="2133600" cy="1421130"/>
            <wp:effectExtent l="0" t="0" r="0" b="7620"/>
            <wp:wrapSquare wrapText="bothSides"/>
            <wp:docPr id="162413529" name="Picture 6" descr="Planta de agroprocesamiento para procesamiento y silos para secado limpieza y almacenamiento de productos agrícolas harina cereales y gr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a de agroprocesamiento para procesamiento y silos para secado limpieza y almacenamiento de productos agrícolas harina cereales y gran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3600" cy="1421130"/>
                    </a:xfrm>
                    <a:prstGeom prst="rect">
                      <a:avLst/>
                    </a:prstGeom>
                    <a:noFill/>
                    <a:ln>
                      <a:noFill/>
                    </a:ln>
                  </pic:spPr>
                </pic:pic>
              </a:graphicData>
            </a:graphic>
          </wp:anchor>
        </w:drawing>
      </w:r>
      <w:commentRangeEnd w:id="4"/>
      <w:r w:rsidR="00677E58">
        <w:rPr>
          <w:rStyle w:val="CommentReference"/>
        </w:rPr>
        <w:commentReference w:id="4"/>
      </w:r>
      <w:r w:rsidR="0050401E" w:rsidRPr="003C33A7">
        <w:rPr>
          <w:b/>
        </w:rPr>
        <w:t xml:space="preserve">Edificios </w:t>
      </w:r>
      <w:r w:rsidR="003C33A7" w:rsidRPr="003C33A7">
        <w:rPr>
          <w:b/>
        </w:rPr>
        <w:t>e instalaciones</w:t>
      </w:r>
    </w:p>
    <w:p w14:paraId="719603AA" w14:textId="14F49162" w:rsidR="003C33A7" w:rsidRDefault="003C33A7" w:rsidP="003C33A7">
      <w:pPr>
        <w:spacing w:after="160" w:line="259" w:lineRule="auto"/>
        <w:jc w:val="both"/>
      </w:pPr>
      <w:r w:rsidRPr="003C33A7">
        <w:t>Los edificios e instalaciones destinados a la fabricación y procesamiento de alimentos deben cumplir con estrictas normas de higiene y seguridad para garantizar la inocuidad de los productos. Es fundamental que las áreas de trabajo sean diseñadas y construidas con materiales que faciliten la limpieza y desinfección, evitando así la acumulación de residuos y la proliferación de microorganismos. Además, estas instalaciones deben estar equipadas con sistemas adecuados de ventilación y control de plagas para asegurar un ambiente higiénico y seguro.</w:t>
      </w:r>
    </w:p>
    <w:p w14:paraId="1355F0C5" w14:textId="27DB47E2" w:rsidR="00FB28DD" w:rsidRPr="003C04EF" w:rsidRDefault="00FB28DD" w:rsidP="003C33A7">
      <w:pPr>
        <w:spacing w:after="160" w:line="259" w:lineRule="auto"/>
        <w:jc w:val="both"/>
      </w:pPr>
    </w:p>
    <w:p w14:paraId="7B68CF1F" w14:textId="77777777" w:rsidR="0050401E" w:rsidRDefault="0050401E" w:rsidP="0050401E">
      <w:pPr>
        <w:spacing w:after="160" w:line="259" w:lineRule="auto"/>
        <w:rPr>
          <w:b/>
        </w:rPr>
      </w:pPr>
      <w:r w:rsidRPr="003C04EF">
        <w:rPr>
          <w:b/>
          <w:highlight w:val="yellow"/>
        </w:rPr>
        <w:t>Ubicación y acces</w:t>
      </w:r>
      <w:commentRangeStart w:id="5"/>
      <w:r w:rsidRPr="003C04EF">
        <w:rPr>
          <w:b/>
          <w:highlight w:val="yellow"/>
        </w:rPr>
        <w:t>o</w:t>
      </w:r>
      <w:commentRangeEnd w:id="5"/>
      <w:r w:rsidR="00F04932">
        <w:rPr>
          <w:rStyle w:val="CommentReference"/>
          <w:bCs w:val="0"/>
        </w:rPr>
        <w:commentReference w:id="5"/>
      </w:r>
    </w:p>
    <w:p w14:paraId="0EF60469" w14:textId="77A30D7F" w:rsidR="003C33A7" w:rsidRPr="003C04EF" w:rsidRDefault="003C33A7" w:rsidP="0050401E">
      <w:pPr>
        <w:spacing w:after="160" w:line="259" w:lineRule="auto"/>
      </w:pPr>
      <w:r w:rsidRPr="003C33A7">
        <w:t xml:space="preserve">La ubicación de los establecimientos de procesamiento de alimentos es crucial para evitar riesgos de contaminación. </w:t>
      </w:r>
    </w:p>
    <w:p w14:paraId="3FB09963" w14:textId="3E16D016" w:rsidR="00396BC2" w:rsidRDefault="00396BC2" w:rsidP="00396BC2">
      <w:pPr>
        <w:spacing w:after="160" w:line="259" w:lineRule="auto"/>
      </w:pPr>
      <w:commentRangeStart w:id="6"/>
      <w:commentRangeStart w:id="7"/>
      <w:r w:rsidRPr="00396BC2">
        <w:rPr>
          <w:noProof/>
        </w:rPr>
        <w:lastRenderedPageBreak/>
        <w:drawing>
          <wp:inline distT="0" distB="0" distL="0" distR="0" wp14:anchorId="19DA7167" wp14:editId="27977FAA">
            <wp:extent cx="6092825" cy="2590800"/>
            <wp:effectExtent l="0" t="0" r="0" b="19050"/>
            <wp:docPr id="745153293" name="Diagram 1">
              <a:extLst xmlns:a="http://schemas.openxmlformats.org/drawingml/2006/main">
                <a:ext uri="{FF2B5EF4-FFF2-40B4-BE49-F238E27FC236}">
                  <a16:creationId xmlns:a16="http://schemas.microsoft.com/office/drawing/2014/main" id="{F9FEFD63-96A9-A60C-DC20-F13734B8D96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commentRangeEnd w:id="6"/>
      <w:r w:rsidR="00223916">
        <w:rPr>
          <w:rStyle w:val="CommentReference"/>
          <w:bCs w:val="0"/>
        </w:rPr>
        <w:commentReference w:id="6"/>
      </w:r>
      <w:commentRangeEnd w:id="7"/>
      <w:r w:rsidR="00223916">
        <w:rPr>
          <w:rStyle w:val="CommentReference"/>
          <w:bCs w:val="0"/>
        </w:rPr>
        <w:commentReference w:id="7"/>
      </w:r>
    </w:p>
    <w:p w14:paraId="18FF8DF4" w14:textId="77777777" w:rsidR="00396BC2" w:rsidRPr="003C04EF" w:rsidRDefault="00396BC2" w:rsidP="00396BC2">
      <w:pPr>
        <w:spacing w:after="160" w:line="259" w:lineRule="auto"/>
      </w:pPr>
    </w:p>
    <w:p w14:paraId="4E10E71A" w14:textId="77777777" w:rsidR="0050401E" w:rsidRDefault="0050401E" w:rsidP="0050401E">
      <w:pPr>
        <w:spacing w:after="160" w:line="259" w:lineRule="auto"/>
        <w:rPr>
          <w:b/>
        </w:rPr>
      </w:pPr>
      <w:r w:rsidRPr="003C04EF">
        <w:rPr>
          <w:b/>
          <w:highlight w:val="yellow"/>
        </w:rPr>
        <w:t>Diseño y construcción</w:t>
      </w:r>
    </w:p>
    <w:p w14:paraId="54F1E4F9" w14:textId="5B32ACA9" w:rsidR="001462E7" w:rsidRDefault="004116FE" w:rsidP="0050401E">
      <w:pPr>
        <w:spacing w:after="160" w:line="259" w:lineRule="auto"/>
      </w:pPr>
      <w:r w:rsidRPr="004116FE">
        <w:t xml:space="preserve">El diseño y la construcción de los establecimientos destinados a la fabricación de alimentos deben seguir estrictos estándares de higiene y seguridad para asegurar la calidad de los productos. </w:t>
      </w:r>
      <w:r>
        <w:t xml:space="preserve">A continuación, se describen: </w:t>
      </w:r>
    </w:p>
    <w:tbl>
      <w:tblPr>
        <w:tblStyle w:val="TableGrid"/>
        <w:tblW w:w="0" w:type="auto"/>
        <w:shd w:val="clear" w:color="auto" w:fill="7CCA62" w:themeFill="accent5"/>
        <w:tblLook w:val="04A0" w:firstRow="1" w:lastRow="0" w:firstColumn="1" w:lastColumn="0" w:noHBand="0" w:noVBand="1"/>
      </w:tblPr>
      <w:tblGrid>
        <w:gridCol w:w="9962"/>
      </w:tblGrid>
      <w:tr w:rsidR="001A3674" w14:paraId="5D26ADEE" w14:textId="77777777" w:rsidTr="001462E7">
        <w:tc>
          <w:tcPr>
            <w:tcW w:w="9962" w:type="dxa"/>
            <w:shd w:val="clear" w:color="auto" w:fill="7CCA62" w:themeFill="accent5"/>
          </w:tcPr>
          <w:p w14:paraId="00C61637" w14:textId="77777777" w:rsidR="001A3674" w:rsidRDefault="001A3674" w:rsidP="001462E7">
            <w:pPr>
              <w:spacing w:line="259" w:lineRule="auto"/>
              <w:jc w:val="center"/>
            </w:pPr>
            <w:proofErr w:type="spellStart"/>
            <w:r>
              <w:t>Slide</w:t>
            </w:r>
            <w:proofErr w:type="spellEnd"/>
          </w:p>
          <w:p w14:paraId="1B927888" w14:textId="5E29E897" w:rsidR="001A3674" w:rsidRDefault="001462E7" w:rsidP="001462E7">
            <w:pPr>
              <w:spacing w:line="259" w:lineRule="auto"/>
              <w:jc w:val="center"/>
            </w:pPr>
            <w:proofErr w:type="spellStart"/>
            <w:r w:rsidRPr="001462E7">
              <w:t>CF03_1.1_Edificios</w:t>
            </w:r>
            <w:proofErr w:type="spellEnd"/>
            <w:r w:rsidRPr="001462E7">
              <w:t xml:space="preserve"> e instalaciones</w:t>
            </w:r>
          </w:p>
        </w:tc>
      </w:tr>
    </w:tbl>
    <w:p w14:paraId="6504004B" w14:textId="77777777" w:rsidR="001462E7" w:rsidRDefault="001462E7" w:rsidP="0050401E">
      <w:pPr>
        <w:spacing w:after="160" w:line="259" w:lineRule="auto"/>
        <w:rPr>
          <w:color w:val="FF0000"/>
        </w:rPr>
      </w:pPr>
    </w:p>
    <w:p w14:paraId="7515B4EB" w14:textId="3E65DE0A" w:rsidR="0050401E" w:rsidRPr="003C04EF" w:rsidRDefault="0050401E" w:rsidP="0050401E">
      <w:pPr>
        <w:spacing w:after="160" w:line="259" w:lineRule="auto"/>
      </w:pPr>
      <w:r w:rsidRPr="003C04EF">
        <w:rPr>
          <w:b/>
          <w:highlight w:val="yellow"/>
        </w:rPr>
        <w:t>Pisos y drenajes</w:t>
      </w:r>
    </w:p>
    <w:p w14:paraId="5CCA81B9" w14:textId="42F7E6D2" w:rsidR="0050401E" w:rsidRPr="003C04EF" w:rsidRDefault="00AF3040" w:rsidP="0050401E">
      <w:pPr>
        <w:spacing w:after="160" w:line="259" w:lineRule="auto"/>
        <w:rPr>
          <w:bCs w:val="0"/>
        </w:rPr>
      </w:pPr>
      <w:r>
        <w:rPr>
          <w:bCs w:val="0"/>
        </w:rPr>
        <w:t>Las c</w:t>
      </w:r>
      <w:r w:rsidR="0050401E" w:rsidRPr="003C04EF">
        <w:rPr>
          <w:bCs w:val="0"/>
        </w:rPr>
        <w:t>ondiciones específicas para el área de elaboración</w:t>
      </w:r>
      <w:r>
        <w:rPr>
          <w:bCs w:val="0"/>
        </w:rPr>
        <w:t xml:space="preserve"> son</w:t>
      </w:r>
      <w:r w:rsidR="001C22F4">
        <w:rPr>
          <w:bCs w:val="0"/>
        </w:rPr>
        <w:t xml:space="preserve">: </w:t>
      </w:r>
    </w:p>
    <w:p w14:paraId="788ADB4C" w14:textId="0E4C515E" w:rsidR="0050401E" w:rsidRPr="003C04EF" w:rsidRDefault="007812BC" w:rsidP="007812BC">
      <w:pPr>
        <w:spacing w:after="160" w:line="259" w:lineRule="auto"/>
      </w:pPr>
      <w:commentRangeStart w:id="8"/>
      <w:commentRangeStart w:id="9"/>
      <w:r w:rsidRPr="007812BC">
        <w:rPr>
          <w:noProof/>
        </w:rPr>
        <w:lastRenderedPageBreak/>
        <w:drawing>
          <wp:inline distT="0" distB="0" distL="0" distR="0" wp14:anchorId="20DA471C" wp14:editId="1549330D">
            <wp:extent cx="6332220" cy="3070225"/>
            <wp:effectExtent l="0" t="0" r="11430" b="15875"/>
            <wp:docPr id="883892128" name="Diagram 1">
              <a:extLst xmlns:a="http://schemas.openxmlformats.org/drawingml/2006/main">
                <a:ext uri="{FF2B5EF4-FFF2-40B4-BE49-F238E27FC236}">
                  <a16:creationId xmlns:a16="http://schemas.microsoft.com/office/drawing/2014/main" id="{9741B214-A14D-8126-7010-F9ACB5454A4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commentRangeEnd w:id="8"/>
      <w:r>
        <w:rPr>
          <w:rStyle w:val="CommentReference"/>
          <w:bCs w:val="0"/>
        </w:rPr>
        <w:commentReference w:id="8"/>
      </w:r>
      <w:commentRangeEnd w:id="9"/>
      <w:r w:rsidR="00A977FB">
        <w:rPr>
          <w:rStyle w:val="CommentReference"/>
          <w:bCs w:val="0"/>
        </w:rPr>
        <w:commentReference w:id="9"/>
      </w:r>
    </w:p>
    <w:p w14:paraId="020BD8D1" w14:textId="71410E3A" w:rsidR="0050401E" w:rsidRDefault="0050401E" w:rsidP="0050401E">
      <w:pPr>
        <w:spacing w:after="160" w:line="259" w:lineRule="auto"/>
        <w:rPr>
          <w:b/>
        </w:rPr>
      </w:pPr>
      <w:proofErr w:type="gramStart"/>
      <w:r w:rsidRPr="003C04EF">
        <w:rPr>
          <w:b/>
          <w:highlight w:val="yellow"/>
        </w:rPr>
        <w:t>Techo</w:t>
      </w:r>
      <w:r w:rsidR="00013AB8" w:rsidRPr="007835C6">
        <w:rPr>
          <w:b/>
          <w:highlight w:val="yellow"/>
        </w:rPr>
        <w:t xml:space="preserve">, </w:t>
      </w:r>
      <w:r w:rsidR="00A977FB" w:rsidRPr="007835C6">
        <w:rPr>
          <w:b/>
          <w:highlight w:val="yellow"/>
        </w:rPr>
        <w:t xml:space="preserve"> </w:t>
      </w:r>
      <w:r w:rsidR="00013AB8" w:rsidRPr="007835C6">
        <w:rPr>
          <w:b/>
          <w:highlight w:val="yellow"/>
        </w:rPr>
        <w:t>v</w:t>
      </w:r>
      <w:r w:rsidR="00A977FB" w:rsidRPr="003C04EF">
        <w:rPr>
          <w:b/>
          <w:highlight w:val="yellow"/>
        </w:rPr>
        <w:t>entanas</w:t>
      </w:r>
      <w:proofErr w:type="gramEnd"/>
      <w:r w:rsidR="00A977FB" w:rsidRPr="003C04EF">
        <w:rPr>
          <w:b/>
          <w:highlight w:val="yellow"/>
        </w:rPr>
        <w:t xml:space="preserve"> y aberturas</w:t>
      </w:r>
    </w:p>
    <w:p w14:paraId="0EDC8349" w14:textId="59B1C91C" w:rsidR="00013AB8" w:rsidRDefault="00013AB8" w:rsidP="0050401E">
      <w:pPr>
        <w:spacing w:after="160" w:line="259" w:lineRule="auto"/>
      </w:pPr>
      <w:r w:rsidRPr="00013AB8">
        <w:t>El diseño y mantenimiento del techo, así como de las ventanas y aberturas, son cruciales para garantizar un ambiente higiénico y seguro en las instalaciones de procesamiento de alimento</w:t>
      </w:r>
      <w:commentRangeStart w:id="10"/>
      <w:commentRangeStart w:id="11"/>
      <w:r w:rsidRPr="00013AB8">
        <w:t>s</w:t>
      </w:r>
      <w:commentRangeEnd w:id="10"/>
      <w:r w:rsidR="00DD49F1">
        <w:rPr>
          <w:rStyle w:val="CommentReference"/>
          <w:bCs w:val="0"/>
        </w:rPr>
        <w:commentReference w:id="10"/>
      </w:r>
      <w:commentRangeEnd w:id="11"/>
      <w:r w:rsidR="00DD49F1">
        <w:rPr>
          <w:rStyle w:val="CommentReference"/>
          <w:bCs w:val="0"/>
        </w:rPr>
        <w:commentReference w:id="11"/>
      </w:r>
      <w:r w:rsidRPr="00013AB8">
        <w:t>.</w:t>
      </w:r>
    </w:p>
    <w:p w14:paraId="1F1ADA4F" w14:textId="06F10A26" w:rsidR="0050401E" w:rsidRDefault="0050401E" w:rsidP="00DD49F1">
      <w:pPr>
        <w:spacing w:after="160" w:line="259" w:lineRule="auto"/>
      </w:pPr>
    </w:p>
    <w:p w14:paraId="7816ABAC" w14:textId="238B3130" w:rsidR="00DD49F1" w:rsidRPr="003C04EF" w:rsidRDefault="00DD49F1" w:rsidP="00DD49F1">
      <w:pPr>
        <w:spacing w:after="160" w:line="259" w:lineRule="auto"/>
      </w:pPr>
      <w:r w:rsidRPr="00DD49F1">
        <w:rPr>
          <w:noProof/>
        </w:rPr>
        <w:drawing>
          <wp:inline distT="0" distB="0" distL="0" distR="0" wp14:anchorId="2DEAD5BB" wp14:editId="0322EA0F">
            <wp:extent cx="6092825" cy="3152775"/>
            <wp:effectExtent l="0" t="19050" r="0" b="9525"/>
            <wp:docPr id="1919967948" name="Diagram 1">
              <a:extLst xmlns:a="http://schemas.openxmlformats.org/drawingml/2006/main">
                <a:ext uri="{FF2B5EF4-FFF2-40B4-BE49-F238E27FC236}">
                  <a16:creationId xmlns:a16="http://schemas.microsoft.com/office/drawing/2014/main" id="{139448A4-070E-2868-CE28-3D25E34C890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6435C5C4" w14:textId="02ECD4A2" w:rsidR="0050401E" w:rsidRDefault="0050401E" w:rsidP="0050401E">
      <w:pPr>
        <w:spacing w:after="160" w:line="259" w:lineRule="auto"/>
        <w:rPr>
          <w:b/>
        </w:rPr>
      </w:pPr>
      <w:r w:rsidRPr="003C04EF">
        <w:rPr>
          <w:b/>
          <w:highlight w:val="yellow"/>
        </w:rPr>
        <w:lastRenderedPageBreak/>
        <w:t>Puertas</w:t>
      </w:r>
    </w:p>
    <w:p w14:paraId="1A98D3E9" w14:textId="2B66EC44" w:rsidR="005E788F" w:rsidRDefault="002C6F43" w:rsidP="0050401E">
      <w:pPr>
        <w:spacing w:after="160" w:line="259" w:lineRule="auto"/>
      </w:pPr>
      <w:r w:rsidRPr="002C6F43">
        <w:t>Las puertas juegan un papel fundamental en mantener la higiene y seguridad dentro de las áreas de procesamiento de alimentos.</w:t>
      </w:r>
    </w:p>
    <w:p w14:paraId="72367FEC" w14:textId="272A90E1" w:rsidR="005E788F" w:rsidRPr="003C04EF" w:rsidRDefault="007835C6" w:rsidP="0050401E">
      <w:pPr>
        <w:spacing w:after="160" w:line="259" w:lineRule="auto"/>
      </w:pPr>
      <w:r>
        <w:rPr>
          <w:noProof/>
        </w:rPr>
        <w:drawing>
          <wp:anchor distT="0" distB="0" distL="114300" distR="114300" simplePos="0" relativeHeight="251658240" behindDoc="0" locked="0" layoutInCell="1" allowOverlap="1" wp14:anchorId="5353CA20" wp14:editId="39444095">
            <wp:simplePos x="0" y="0"/>
            <wp:positionH relativeFrom="margin">
              <wp:posOffset>-81915</wp:posOffset>
            </wp:positionH>
            <wp:positionV relativeFrom="paragraph">
              <wp:posOffset>269875</wp:posOffset>
            </wp:positionV>
            <wp:extent cx="2157730" cy="2028825"/>
            <wp:effectExtent l="0" t="0" r="0" b="9525"/>
            <wp:wrapSquare wrapText="bothSides"/>
            <wp:docPr id="1965279758" name="Picture 1" descr="Tanques de aluminio para el almacenamiento de materias primas en la industria química condiciones estériles en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nques de aluminio para el almacenamiento de materias primas en la industria química condiciones estériles en la empresa"/>
                    <pic:cNvPicPr>
                      <a:picLocks noChangeAspect="1" noChangeArrowheads="1"/>
                    </pic:cNvPicPr>
                  </pic:nvPicPr>
                  <pic:blipFill rotWithShape="1">
                    <a:blip r:embed="rId37">
                      <a:extLst>
                        <a:ext uri="{28A0092B-C50C-407E-A947-70E740481C1C}">
                          <a14:useLocalDpi xmlns:a14="http://schemas.microsoft.com/office/drawing/2010/main" val="0"/>
                        </a:ext>
                      </a:extLst>
                    </a:blip>
                    <a:srcRect l="54952"/>
                    <a:stretch/>
                  </pic:blipFill>
                  <pic:spPr bwMode="auto">
                    <a:xfrm>
                      <a:off x="0" y="0"/>
                      <a:ext cx="2157730" cy="2028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F8E7EB" w14:textId="237A5564" w:rsidR="0050401E" w:rsidRPr="003C04EF" w:rsidRDefault="00161500" w:rsidP="002C6F43">
      <w:pPr>
        <w:spacing w:after="160" w:line="259" w:lineRule="auto"/>
      </w:pPr>
      <w:commentRangeStart w:id="12"/>
      <w:commentRangeEnd w:id="12"/>
      <w:r>
        <w:rPr>
          <w:rStyle w:val="CommentReference"/>
          <w:bCs w:val="0"/>
        </w:rPr>
        <w:commentReference w:id="12"/>
      </w:r>
      <w:r w:rsidR="002C6F43" w:rsidRPr="002C6F43">
        <w:rPr>
          <w:noProof/>
        </w:rPr>
        <w:drawing>
          <wp:inline distT="0" distB="0" distL="0" distR="0" wp14:anchorId="13394F2A" wp14:editId="0558F390">
            <wp:extent cx="3848100" cy="1952625"/>
            <wp:effectExtent l="19050" t="0" r="19050" b="9525"/>
            <wp:docPr id="1833436269" name="Diagram 1">
              <a:extLst xmlns:a="http://schemas.openxmlformats.org/drawingml/2006/main">
                <a:ext uri="{FF2B5EF4-FFF2-40B4-BE49-F238E27FC236}">
                  <a16:creationId xmlns:a16="http://schemas.microsoft.com/office/drawing/2014/main" id="{87DA2C33-0BF1-00A9-4515-036011B59F4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0120BE83" w14:textId="77777777" w:rsidR="007835C6" w:rsidRDefault="007835C6" w:rsidP="0050401E">
      <w:pPr>
        <w:spacing w:after="160" w:line="259" w:lineRule="auto"/>
        <w:rPr>
          <w:b/>
        </w:rPr>
      </w:pPr>
    </w:p>
    <w:p w14:paraId="12E5F0F9" w14:textId="5BCAFC91" w:rsidR="0050401E" w:rsidRPr="003C04EF" w:rsidRDefault="0050401E" w:rsidP="007835C6">
      <w:pPr>
        <w:pStyle w:val="ListParagraph"/>
        <w:numPr>
          <w:ilvl w:val="1"/>
          <w:numId w:val="21"/>
        </w:numPr>
        <w:spacing w:after="160" w:line="259" w:lineRule="auto"/>
      </w:pPr>
      <w:r w:rsidRPr="007835C6">
        <w:rPr>
          <w:b/>
        </w:rPr>
        <w:t>Equipos y utensilios</w:t>
      </w:r>
    </w:p>
    <w:p w14:paraId="1A5A48B1" w14:textId="548622E9" w:rsidR="0050401E" w:rsidRPr="003C04EF" w:rsidRDefault="0050401E" w:rsidP="0050401E">
      <w:pPr>
        <w:spacing w:after="160" w:line="259" w:lineRule="auto"/>
      </w:pPr>
      <w:r w:rsidRPr="003C04EF">
        <w:t xml:space="preserve">Todos los equipos y utensilios deben ser diseñados </w:t>
      </w:r>
      <w:r w:rsidR="007835C6" w:rsidRPr="003C04EF">
        <w:t>de acuerdo con</w:t>
      </w:r>
      <w:r w:rsidRPr="003C04EF">
        <w:t xml:space="preserve"> su uso tecnológico en los procesos de fabricación y elaboración de alimentos; facilitando así la limpieza, desinfección y el uso adecuado.</w:t>
      </w:r>
    </w:p>
    <w:p w14:paraId="14A365AD" w14:textId="77777777" w:rsidR="0050401E" w:rsidRPr="003C04EF" w:rsidRDefault="0050401E" w:rsidP="0050401E">
      <w:pPr>
        <w:spacing w:after="160" w:line="259" w:lineRule="auto"/>
      </w:pPr>
      <w:r w:rsidRPr="003C04EF">
        <w:t>Los equipos y utensilios deben cumplir con lo siguiente:</w:t>
      </w:r>
    </w:p>
    <w:tbl>
      <w:tblPr>
        <w:tblStyle w:val="TableGrid"/>
        <w:tblW w:w="0" w:type="auto"/>
        <w:shd w:val="clear" w:color="auto" w:fill="7CCA62" w:themeFill="accent5"/>
        <w:tblLook w:val="04A0" w:firstRow="1" w:lastRow="0" w:firstColumn="1" w:lastColumn="0" w:noHBand="0" w:noVBand="1"/>
      </w:tblPr>
      <w:tblGrid>
        <w:gridCol w:w="9962"/>
      </w:tblGrid>
      <w:tr w:rsidR="001462E7" w14:paraId="3293C045" w14:textId="77777777" w:rsidTr="00F2534C">
        <w:tc>
          <w:tcPr>
            <w:tcW w:w="9962" w:type="dxa"/>
            <w:shd w:val="clear" w:color="auto" w:fill="7CCA62" w:themeFill="accent5"/>
          </w:tcPr>
          <w:p w14:paraId="2A22ADE5" w14:textId="77777777" w:rsidR="001462E7" w:rsidRDefault="00F2534C" w:rsidP="00F2534C">
            <w:pPr>
              <w:spacing w:line="259" w:lineRule="auto"/>
              <w:jc w:val="center"/>
            </w:pPr>
            <w:r>
              <w:t xml:space="preserve">Acordeón </w:t>
            </w:r>
          </w:p>
          <w:p w14:paraId="1A290439" w14:textId="101CA894" w:rsidR="00F2534C" w:rsidRDefault="00F2534C" w:rsidP="00F2534C">
            <w:pPr>
              <w:spacing w:line="259" w:lineRule="auto"/>
              <w:jc w:val="center"/>
            </w:pPr>
            <w:proofErr w:type="spellStart"/>
            <w:r w:rsidRPr="00F2534C">
              <w:t>CF03_1.2_Equipos</w:t>
            </w:r>
            <w:proofErr w:type="spellEnd"/>
            <w:r w:rsidRPr="00F2534C">
              <w:t xml:space="preserve"> y utensilios</w:t>
            </w:r>
          </w:p>
        </w:tc>
      </w:tr>
    </w:tbl>
    <w:p w14:paraId="4EAA02EC" w14:textId="77777777" w:rsidR="001462E7" w:rsidRPr="003C04EF" w:rsidRDefault="001462E7" w:rsidP="001462E7">
      <w:pPr>
        <w:spacing w:after="160" w:line="259" w:lineRule="auto"/>
      </w:pPr>
    </w:p>
    <w:p w14:paraId="3A460931" w14:textId="77777777" w:rsidR="00551716" w:rsidRPr="00551716" w:rsidRDefault="0050401E">
      <w:pPr>
        <w:pStyle w:val="ListParagraph"/>
        <w:numPr>
          <w:ilvl w:val="0"/>
          <w:numId w:val="21"/>
        </w:numPr>
        <w:spacing w:after="160" w:line="259" w:lineRule="auto"/>
      </w:pPr>
      <w:r w:rsidRPr="00551716">
        <w:rPr>
          <w:b/>
        </w:rPr>
        <w:t xml:space="preserve">Limpieza y desinfección </w:t>
      </w:r>
    </w:p>
    <w:p w14:paraId="7772A1AE" w14:textId="451B101D" w:rsidR="0050401E" w:rsidRPr="003C04EF" w:rsidRDefault="0050401E" w:rsidP="00551716">
      <w:pPr>
        <w:spacing w:after="160" w:line="259" w:lineRule="auto"/>
      </w:pPr>
      <w:r w:rsidRPr="003C04EF">
        <w:t>La limpieza y desinfección en el área de producción es una operación muy importante para la elaboración de alimentos; las áreas, equipos y utensilios sin higienizar pueden convertirse en fuentes de contaminación. Aunque la limpieza y desinfección dependen de los manipuladores de alimentos, existen diferentes técnicas y pasos en el proceso de lavado que deben tenerse en cuenta.</w:t>
      </w:r>
    </w:p>
    <w:p w14:paraId="0775CC29" w14:textId="43EE3EF9" w:rsidR="0050401E" w:rsidRPr="003C04EF" w:rsidRDefault="002C4F2D" w:rsidP="002C4F2D">
      <w:pPr>
        <w:spacing w:after="160" w:line="259" w:lineRule="auto"/>
      </w:pPr>
      <w:commentRangeStart w:id="13"/>
      <w:r w:rsidRPr="002C4F2D">
        <w:rPr>
          <w:noProof/>
        </w:rPr>
        <w:lastRenderedPageBreak/>
        <w:drawing>
          <wp:inline distT="0" distB="0" distL="0" distR="0" wp14:anchorId="25F2A2A9" wp14:editId="63A5BB54">
            <wp:extent cx="6092825" cy="3648075"/>
            <wp:effectExtent l="0" t="38100" r="0" b="9525"/>
            <wp:docPr id="1877437712" name="Diagram 1">
              <a:extLst xmlns:a="http://schemas.openxmlformats.org/drawingml/2006/main">
                <a:ext uri="{FF2B5EF4-FFF2-40B4-BE49-F238E27FC236}">
                  <a16:creationId xmlns:a16="http://schemas.microsoft.com/office/drawing/2014/main" id="{4AED5839-F126-62AC-2A41-03A1F4860C9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commentRangeEnd w:id="13"/>
      <w:r w:rsidR="00B00BC6">
        <w:rPr>
          <w:rStyle w:val="CommentReference"/>
          <w:bCs w:val="0"/>
        </w:rPr>
        <w:commentReference w:id="13"/>
      </w:r>
    </w:p>
    <w:p w14:paraId="7F7E0675" w14:textId="77777777" w:rsidR="00FD694E" w:rsidRPr="00D27F47" w:rsidRDefault="00FD694E" w:rsidP="0050401E">
      <w:pPr>
        <w:spacing w:after="160" w:line="259" w:lineRule="auto"/>
        <w:rPr>
          <w:bCs w:val="0"/>
        </w:rPr>
      </w:pPr>
    </w:p>
    <w:p w14:paraId="1E0655F3" w14:textId="1D65A76E" w:rsidR="00FD694E" w:rsidRDefault="00D27F47" w:rsidP="0050401E">
      <w:pPr>
        <w:spacing w:after="160" w:line="259" w:lineRule="auto"/>
        <w:rPr>
          <w:b/>
        </w:rPr>
      </w:pPr>
      <w:r w:rsidRPr="00D27F47">
        <w:rPr>
          <w:bCs w:val="0"/>
        </w:rPr>
        <w:t>Para asegurar un entorno higiénico en la producción de alimentos, es crucial llevar a cabo tanto la limpieza como la desinfección.</w:t>
      </w:r>
    </w:p>
    <w:p w14:paraId="5224D03D" w14:textId="77777777" w:rsidR="00563D0D" w:rsidRDefault="00C75559" w:rsidP="0050401E">
      <w:pPr>
        <w:spacing w:after="160" w:line="259" w:lineRule="auto"/>
        <w:rPr>
          <w:b/>
        </w:rPr>
      </w:pPr>
      <w:commentRangeStart w:id="14"/>
      <w:commentRangeStart w:id="15"/>
      <w:r w:rsidRPr="00C75559">
        <w:rPr>
          <w:b/>
          <w:noProof/>
        </w:rPr>
        <w:drawing>
          <wp:inline distT="0" distB="0" distL="0" distR="0" wp14:anchorId="5945E243" wp14:editId="3EC02463">
            <wp:extent cx="6332220" cy="3000375"/>
            <wp:effectExtent l="0" t="0" r="0" b="9525"/>
            <wp:docPr id="267899127" name="Diagram 1">
              <a:extLst xmlns:a="http://schemas.openxmlformats.org/drawingml/2006/main">
                <a:ext uri="{FF2B5EF4-FFF2-40B4-BE49-F238E27FC236}">
                  <a16:creationId xmlns:a16="http://schemas.microsoft.com/office/drawing/2014/main" id="{6638A7BB-E14E-A29C-A5E1-04DC70A3241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commentRangeEnd w:id="14"/>
      <w:r>
        <w:rPr>
          <w:rStyle w:val="CommentReference"/>
          <w:bCs w:val="0"/>
        </w:rPr>
        <w:commentReference w:id="14"/>
      </w:r>
      <w:commentRangeEnd w:id="15"/>
      <w:r w:rsidR="00B00BC6">
        <w:rPr>
          <w:rStyle w:val="CommentReference"/>
          <w:bCs w:val="0"/>
        </w:rPr>
        <w:commentReference w:id="15"/>
      </w:r>
    </w:p>
    <w:p w14:paraId="77598269" w14:textId="0552BCE2" w:rsidR="0050401E" w:rsidRDefault="0050401E" w:rsidP="0050401E">
      <w:pPr>
        <w:spacing w:after="160" w:line="259" w:lineRule="auto"/>
      </w:pPr>
      <w:proofErr w:type="gramStart"/>
      <w:r w:rsidRPr="003C04EF">
        <w:lastRenderedPageBreak/>
        <w:t>Los pasos a seguir</w:t>
      </w:r>
      <w:proofErr w:type="gramEnd"/>
      <w:r w:rsidRPr="003C04EF">
        <w:t xml:space="preserve"> para una buena limpieza y desinfección son:</w:t>
      </w:r>
    </w:p>
    <w:tbl>
      <w:tblPr>
        <w:tblStyle w:val="TableGrid"/>
        <w:tblW w:w="0" w:type="auto"/>
        <w:shd w:val="clear" w:color="auto" w:fill="7CCA62" w:themeFill="accent5"/>
        <w:tblLook w:val="04A0" w:firstRow="1" w:lastRow="0" w:firstColumn="1" w:lastColumn="0" w:noHBand="0" w:noVBand="1"/>
      </w:tblPr>
      <w:tblGrid>
        <w:gridCol w:w="9962"/>
      </w:tblGrid>
      <w:tr w:rsidR="00531D52" w:rsidRPr="00531D52" w14:paraId="1478C59D" w14:textId="77777777" w:rsidTr="00531D52">
        <w:tc>
          <w:tcPr>
            <w:tcW w:w="9962" w:type="dxa"/>
            <w:shd w:val="clear" w:color="auto" w:fill="7CCA62" w:themeFill="accent5"/>
          </w:tcPr>
          <w:p w14:paraId="4D2EC2AF" w14:textId="77777777" w:rsidR="00531D52" w:rsidRPr="00531D52" w:rsidRDefault="00531D52" w:rsidP="00531D52">
            <w:pPr>
              <w:spacing w:line="259" w:lineRule="auto"/>
              <w:jc w:val="center"/>
              <w:rPr>
                <w:bCs w:val="0"/>
              </w:rPr>
            </w:pPr>
            <w:r w:rsidRPr="00531D52">
              <w:rPr>
                <w:bCs w:val="0"/>
              </w:rPr>
              <w:t>Tarjetas</w:t>
            </w:r>
          </w:p>
          <w:p w14:paraId="0B068714" w14:textId="1DE48340" w:rsidR="00531D52" w:rsidRPr="00531D52" w:rsidRDefault="00531D52" w:rsidP="00531D52">
            <w:pPr>
              <w:spacing w:line="259" w:lineRule="auto"/>
              <w:jc w:val="center"/>
              <w:rPr>
                <w:bCs w:val="0"/>
              </w:rPr>
            </w:pPr>
            <w:proofErr w:type="spellStart"/>
            <w:r w:rsidRPr="00531D52">
              <w:rPr>
                <w:bCs w:val="0"/>
              </w:rPr>
              <w:t>CF02_2_Limpieza</w:t>
            </w:r>
            <w:proofErr w:type="spellEnd"/>
            <w:r w:rsidRPr="00531D52">
              <w:rPr>
                <w:bCs w:val="0"/>
              </w:rPr>
              <w:t xml:space="preserve"> y desinfección</w:t>
            </w:r>
          </w:p>
        </w:tc>
      </w:tr>
    </w:tbl>
    <w:p w14:paraId="2BBA4B00" w14:textId="6E2B8E1B" w:rsidR="0050401E" w:rsidRPr="003C04EF" w:rsidRDefault="0050401E" w:rsidP="00531D52">
      <w:pPr>
        <w:spacing w:after="160" w:line="259" w:lineRule="auto"/>
      </w:pPr>
    </w:p>
    <w:p w14:paraId="24DC0AC1" w14:textId="77777777" w:rsidR="0050401E" w:rsidRDefault="0050401E" w:rsidP="0050401E">
      <w:pPr>
        <w:spacing w:after="160" w:line="259" w:lineRule="auto"/>
        <w:rPr>
          <w:b/>
        </w:rPr>
      </w:pPr>
      <w:r w:rsidRPr="003C04EF">
        <w:rPr>
          <w:b/>
          <w:highlight w:val="yellow"/>
        </w:rPr>
        <w:t>Requerimientos básicos para aplicar un sistema de limpieza</w:t>
      </w:r>
    </w:p>
    <w:p w14:paraId="02ADEC02" w14:textId="01FC814C" w:rsidR="00563D0D" w:rsidRPr="003C04EF" w:rsidRDefault="00563D0D" w:rsidP="0050401E">
      <w:pPr>
        <w:spacing w:after="160" w:line="259" w:lineRule="auto"/>
      </w:pPr>
      <w:r w:rsidRPr="00563D0D">
        <w:t>Implementar un sistema de limpieza</w:t>
      </w:r>
      <w:r w:rsidR="00333375">
        <w:t xml:space="preserve"> re</w:t>
      </w:r>
      <w:r w:rsidRPr="00563D0D">
        <w:t xml:space="preserve">quiere identificar las áreas y equipos a limpiar, seleccionar los métodos y productos adecuados, y seguir una rutina regular para mantener altos estándares de </w:t>
      </w:r>
      <w:commentRangeStart w:id="16"/>
      <w:r w:rsidRPr="00563D0D">
        <w:t>higiene</w:t>
      </w:r>
      <w:commentRangeEnd w:id="16"/>
      <w:r w:rsidR="00C7192B">
        <w:rPr>
          <w:rStyle w:val="CommentReference"/>
          <w:bCs w:val="0"/>
        </w:rPr>
        <w:commentReference w:id="16"/>
      </w:r>
      <w:r w:rsidRPr="00563D0D">
        <w:t>.</w:t>
      </w:r>
    </w:p>
    <w:p w14:paraId="6D65B5A2" w14:textId="35477F61" w:rsidR="0050401E" w:rsidRPr="003C04EF" w:rsidRDefault="00C7192B" w:rsidP="00C7192B">
      <w:pPr>
        <w:spacing w:after="160" w:line="259" w:lineRule="auto"/>
      </w:pPr>
      <w:r w:rsidRPr="00C7192B">
        <w:rPr>
          <w:noProof/>
        </w:rPr>
        <w:drawing>
          <wp:inline distT="0" distB="0" distL="0" distR="0" wp14:anchorId="12EE83D5" wp14:editId="3FE7F690">
            <wp:extent cx="6092825" cy="2124075"/>
            <wp:effectExtent l="0" t="0" r="0" b="9525"/>
            <wp:docPr id="277405875" name="Diagram 1">
              <a:extLst xmlns:a="http://schemas.openxmlformats.org/drawingml/2006/main">
                <a:ext uri="{FF2B5EF4-FFF2-40B4-BE49-F238E27FC236}">
                  <a16:creationId xmlns:a16="http://schemas.microsoft.com/office/drawing/2014/main" id="{265AEBA2-2E3F-C69E-FF1D-E7595C6D7B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224A894C" w14:textId="77777777" w:rsidR="00C7192B" w:rsidRDefault="00C7192B" w:rsidP="0050401E">
      <w:pPr>
        <w:spacing w:after="160" w:line="259" w:lineRule="auto"/>
        <w:rPr>
          <w:b/>
        </w:rPr>
      </w:pPr>
    </w:p>
    <w:p w14:paraId="7A71AA03" w14:textId="77777777" w:rsidR="00DC437F" w:rsidRDefault="00DC437F" w:rsidP="0050401E">
      <w:pPr>
        <w:spacing w:after="160" w:line="259" w:lineRule="auto"/>
        <w:rPr>
          <w:b/>
        </w:rPr>
      </w:pPr>
    </w:p>
    <w:p w14:paraId="52F8428B" w14:textId="77777777" w:rsidR="00DC437F" w:rsidRDefault="00DC437F" w:rsidP="0050401E">
      <w:pPr>
        <w:spacing w:after="160" w:line="259" w:lineRule="auto"/>
        <w:rPr>
          <w:b/>
        </w:rPr>
      </w:pPr>
    </w:p>
    <w:p w14:paraId="71F60833" w14:textId="39502C63" w:rsidR="0050401E" w:rsidRPr="003C04EF" w:rsidRDefault="0050401E" w:rsidP="0050401E">
      <w:pPr>
        <w:spacing w:after="160" w:line="259" w:lineRule="auto"/>
      </w:pPr>
      <w:r w:rsidRPr="003C04EF">
        <w:rPr>
          <w:b/>
          <w:highlight w:val="yellow"/>
        </w:rPr>
        <w:t>Métodos de limpieza</w:t>
      </w:r>
    </w:p>
    <w:p w14:paraId="18F4E998" w14:textId="25E3F4A0" w:rsidR="0050401E" w:rsidRPr="003C04EF" w:rsidRDefault="0050401E" w:rsidP="0050401E">
      <w:pPr>
        <w:spacing w:after="160" w:line="259" w:lineRule="auto"/>
      </w:pPr>
      <w:r w:rsidRPr="003C04EF">
        <w:t>La limpieza se puede realizar usando métodos físicos combinados o separados; por ejemplo, si se quiere retirar la grasa acumulada se debe utilizar el cepillo o diferentes tipos de palas</w:t>
      </w:r>
      <w:r w:rsidR="00DC437F">
        <w:t xml:space="preserve">. </w:t>
      </w:r>
      <w:r w:rsidRPr="003C04EF">
        <w:t>El lavado puede efectuarse con medios químicos como detergentes o ácidos en combinación con agua. Se debe seleccionar la temperatura adecuada según el detergente y la superficie de trabajo.</w:t>
      </w:r>
    </w:p>
    <w:p w14:paraId="06B23E0B" w14:textId="24C38B00" w:rsidR="0050401E" w:rsidRPr="003C04EF" w:rsidRDefault="0050401E" w:rsidP="00DC437F">
      <w:pPr>
        <w:pStyle w:val="ListParagraph"/>
        <w:numPr>
          <w:ilvl w:val="1"/>
          <w:numId w:val="21"/>
        </w:numPr>
        <w:spacing w:after="160" w:line="259" w:lineRule="auto"/>
      </w:pPr>
      <w:r w:rsidRPr="00DC437F">
        <w:rPr>
          <w:b/>
        </w:rPr>
        <w:t>Agentes limpiadores</w:t>
      </w:r>
    </w:p>
    <w:p w14:paraId="7F02ECF5" w14:textId="77777777" w:rsidR="0050401E" w:rsidRPr="003C04EF" w:rsidRDefault="0050401E" w:rsidP="0050401E">
      <w:pPr>
        <w:spacing w:after="160" w:line="259" w:lineRule="auto"/>
      </w:pPr>
      <w:r w:rsidRPr="003C04EF">
        <w:t>Estos compuestos son agentes químicos diseñados para retirar las impurezas y los depósitos de minerales. Las propiedades de estos agentes químicos son:</w:t>
      </w:r>
    </w:p>
    <w:p w14:paraId="0662F59C" w14:textId="2749570C" w:rsidR="0050401E" w:rsidRPr="003C04EF" w:rsidRDefault="00FB39E4" w:rsidP="00FB39E4">
      <w:pPr>
        <w:spacing w:after="160" w:line="259" w:lineRule="auto"/>
      </w:pPr>
      <w:r w:rsidRPr="00FB39E4">
        <w:rPr>
          <w:noProof/>
        </w:rPr>
        <w:drawing>
          <wp:inline distT="0" distB="0" distL="0" distR="0" wp14:anchorId="439D3343" wp14:editId="6F139A31">
            <wp:extent cx="5705475" cy="714375"/>
            <wp:effectExtent l="0" t="0" r="28575" b="0"/>
            <wp:docPr id="319628246" name="Diagram 1">
              <a:extLst xmlns:a="http://schemas.openxmlformats.org/drawingml/2006/main">
                <a:ext uri="{FF2B5EF4-FFF2-40B4-BE49-F238E27FC236}">
                  <a16:creationId xmlns:a16="http://schemas.microsoft.com/office/drawing/2014/main" id="{B20EDFB1-8EB4-2C3D-A122-3C34E51AFC5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506BDC31" w14:textId="77777777" w:rsidR="00AA3DA7" w:rsidRDefault="00AA3DA7" w:rsidP="0050401E">
      <w:pPr>
        <w:spacing w:after="160" w:line="259" w:lineRule="auto"/>
        <w:rPr>
          <w:b/>
        </w:rPr>
      </w:pPr>
    </w:p>
    <w:p w14:paraId="1D750C4F" w14:textId="31E8F0D5" w:rsidR="0050401E" w:rsidRPr="003C04EF" w:rsidRDefault="0050401E" w:rsidP="0050401E">
      <w:pPr>
        <w:spacing w:after="160" w:line="259" w:lineRule="auto"/>
      </w:pPr>
      <w:r w:rsidRPr="003C04EF">
        <w:rPr>
          <w:b/>
        </w:rPr>
        <w:t>Detergentes</w:t>
      </w:r>
    </w:p>
    <w:p w14:paraId="1844669D" w14:textId="567C84B3" w:rsidR="0050401E" w:rsidRPr="00BD45AA" w:rsidRDefault="0050401E" w:rsidP="0050401E">
      <w:pPr>
        <w:spacing w:after="160" w:line="259" w:lineRule="auto"/>
      </w:pPr>
      <w:r w:rsidRPr="003C04EF">
        <w:lastRenderedPageBreak/>
        <w:t>Todos los detergentes contienen sustancias que disuelven la tensión entre la superficie sucia y el detergente, por lo que se llaman tensioactivos. Estas sustancias ablandan las impurezas, facilitando su eliminación.</w:t>
      </w:r>
      <w:r w:rsidR="00AA3DA7">
        <w:t xml:space="preserve"> </w:t>
      </w:r>
      <w:r w:rsidR="00AA3DA7" w:rsidRPr="00AA3DA7">
        <w:rPr>
          <w:bCs w:val="0"/>
        </w:rPr>
        <w:t xml:space="preserve">Se clasifican en: </w:t>
      </w:r>
    </w:p>
    <w:tbl>
      <w:tblPr>
        <w:tblStyle w:val="TableGrid"/>
        <w:tblW w:w="0" w:type="auto"/>
        <w:shd w:val="clear" w:color="auto" w:fill="7CCA62" w:themeFill="accent5"/>
        <w:tblLook w:val="04A0" w:firstRow="1" w:lastRow="0" w:firstColumn="1" w:lastColumn="0" w:noHBand="0" w:noVBand="1"/>
      </w:tblPr>
      <w:tblGrid>
        <w:gridCol w:w="9962"/>
      </w:tblGrid>
      <w:tr w:rsidR="00DC437F" w:rsidRPr="00531D52" w14:paraId="18EEB5AD" w14:textId="77777777" w:rsidTr="0031035D">
        <w:tc>
          <w:tcPr>
            <w:tcW w:w="9962" w:type="dxa"/>
            <w:shd w:val="clear" w:color="auto" w:fill="7CCA62" w:themeFill="accent5"/>
          </w:tcPr>
          <w:p w14:paraId="230589C7" w14:textId="6E3D28D9" w:rsidR="00DC437F" w:rsidRPr="00531D52" w:rsidRDefault="008A7725" w:rsidP="0031035D">
            <w:pPr>
              <w:spacing w:line="259" w:lineRule="auto"/>
              <w:jc w:val="center"/>
              <w:rPr>
                <w:bCs w:val="0"/>
              </w:rPr>
            </w:pPr>
            <w:r>
              <w:rPr>
                <w:bCs w:val="0"/>
              </w:rPr>
              <w:t xml:space="preserve">Pestañas </w:t>
            </w:r>
          </w:p>
          <w:p w14:paraId="26835F60" w14:textId="6BD21A07" w:rsidR="00DC437F" w:rsidRPr="00531D52" w:rsidRDefault="00DC437F" w:rsidP="0031035D">
            <w:pPr>
              <w:spacing w:line="259" w:lineRule="auto"/>
              <w:jc w:val="center"/>
              <w:rPr>
                <w:bCs w:val="0"/>
              </w:rPr>
            </w:pPr>
            <w:proofErr w:type="spellStart"/>
            <w:r w:rsidRPr="00531D52">
              <w:rPr>
                <w:bCs w:val="0"/>
              </w:rPr>
              <w:t>CF02_</w:t>
            </w:r>
            <w:r w:rsidR="008A7725" w:rsidRPr="008A7725">
              <w:rPr>
                <w:bCs w:val="0"/>
              </w:rPr>
              <w:t>2.</w:t>
            </w:r>
            <w:proofErr w:type="gramStart"/>
            <w:r w:rsidR="008A7725" w:rsidRPr="008A7725">
              <w:rPr>
                <w:bCs w:val="0"/>
              </w:rPr>
              <w:t>1.</w:t>
            </w:r>
            <w:r w:rsidR="008A7725">
              <w:rPr>
                <w:bCs w:val="0"/>
              </w:rPr>
              <w:t>_</w:t>
            </w:r>
            <w:proofErr w:type="gramEnd"/>
            <w:r w:rsidR="008A7725" w:rsidRPr="008A7725">
              <w:rPr>
                <w:bCs w:val="0"/>
              </w:rPr>
              <w:t>Agentes</w:t>
            </w:r>
            <w:proofErr w:type="spellEnd"/>
            <w:r w:rsidR="008A7725" w:rsidRPr="008A7725">
              <w:rPr>
                <w:bCs w:val="0"/>
              </w:rPr>
              <w:t xml:space="preserve"> limpiadores</w:t>
            </w:r>
          </w:p>
        </w:tc>
      </w:tr>
    </w:tbl>
    <w:p w14:paraId="636A6E2F" w14:textId="77777777" w:rsidR="00DC437F" w:rsidRDefault="00DC437F" w:rsidP="0050401E">
      <w:pPr>
        <w:spacing w:after="160" w:line="259" w:lineRule="auto"/>
        <w:rPr>
          <w:b/>
        </w:rPr>
      </w:pPr>
    </w:p>
    <w:p w14:paraId="30253106" w14:textId="4D1C841E" w:rsidR="0050401E" w:rsidRPr="00BD45AA" w:rsidRDefault="0050401E" w:rsidP="00C15632">
      <w:pPr>
        <w:pStyle w:val="ListParagraph"/>
        <w:numPr>
          <w:ilvl w:val="1"/>
          <w:numId w:val="21"/>
        </w:numPr>
        <w:spacing w:after="160" w:line="259" w:lineRule="auto"/>
      </w:pPr>
      <w:r w:rsidRPr="00C15632">
        <w:rPr>
          <w:b/>
        </w:rPr>
        <w:t>Manejo de residuos sólidos y líquidos</w:t>
      </w:r>
    </w:p>
    <w:p w14:paraId="1DD67E8F" w14:textId="77777777" w:rsidR="0050401E" w:rsidRDefault="0050401E" w:rsidP="0050401E">
      <w:pPr>
        <w:spacing w:after="160" w:line="259" w:lineRule="auto"/>
      </w:pPr>
      <w:r w:rsidRPr="00BD45AA">
        <w:t>Los residuos son desechos que se producen después de la fabricación de un alimento, estos pueden ser líquidos o sólidos, en los lugares de manipulación de alimentos son los restos de comida generados en una cocina o en una planta de proceso.</w:t>
      </w:r>
    </w:p>
    <w:tbl>
      <w:tblPr>
        <w:tblStyle w:val="TableGrid"/>
        <w:tblW w:w="0" w:type="auto"/>
        <w:tblLook w:val="04A0" w:firstRow="1" w:lastRow="0" w:firstColumn="1" w:lastColumn="0" w:noHBand="0" w:noVBand="1"/>
      </w:tblPr>
      <w:tblGrid>
        <w:gridCol w:w="2547"/>
        <w:gridCol w:w="7415"/>
      </w:tblGrid>
      <w:tr w:rsidR="00C15632" w14:paraId="6A6AA833" w14:textId="77777777" w:rsidTr="006B0CC7">
        <w:tc>
          <w:tcPr>
            <w:tcW w:w="2547" w:type="dxa"/>
          </w:tcPr>
          <w:p w14:paraId="0B568EC2" w14:textId="7C7F0ED0" w:rsidR="00C15632" w:rsidRDefault="006B0CC7" w:rsidP="0050401E">
            <w:pPr>
              <w:spacing w:after="160" w:line="259" w:lineRule="auto"/>
            </w:pPr>
            <w:r>
              <w:rPr>
                <w:noProof/>
              </w:rPr>
              <w:drawing>
                <wp:inline distT="0" distB="0" distL="0" distR="0" wp14:anchorId="697AF448" wp14:editId="40715455">
                  <wp:extent cx="1390650" cy="1112964"/>
                  <wp:effectExtent l="0" t="0" r="0" b="0"/>
                  <wp:docPr id="179508100" name="Picture 1" descr="Ilustración de arte de vector de señal de advertencia de peligr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de arte de vector de señal de advertencia de peligro amarill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98660" cy="1119375"/>
                          </a:xfrm>
                          <a:prstGeom prst="rect">
                            <a:avLst/>
                          </a:prstGeom>
                          <a:noFill/>
                          <a:ln>
                            <a:noFill/>
                          </a:ln>
                        </pic:spPr>
                      </pic:pic>
                    </a:graphicData>
                  </a:graphic>
                </wp:inline>
              </w:drawing>
            </w:r>
          </w:p>
        </w:tc>
        <w:tc>
          <w:tcPr>
            <w:tcW w:w="7415" w:type="dxa"/>
            <w:shd w:val="clear" w:color="auto" w:fill="E4F4DF" w:themeFill="accent5" w:themeFillTint="33"/>
          </w:tcPr>
          <w:p w14:paraId="49B99304" w14:textId="77777777" w:rsidR="00C15632" w:rsidRDefault="00C15632" w:rsidP="0050401E">
            <w:pPr>
              <w:spacing w:after="160" w:line="259" w:lineRule="auto"/>
            </w:pPr>
          </w:p>
          <w:p w14:paraId="7F877E12" w14:textId="77777777" w:rsidR="00C15632" w:rsidRDefault="00C15632" w:rsidP="0050401E">
            <w:pPr>
              <w:spacing w:after="160" w:line="259" w:lineRule="auto"/>
            </w:pPr>
            <w:r w:rsidRPr="00BD45AA">
              <w:t>Es importante hacer un buen manejo de estos residuos porque son un foco importante de contaminación, atrayendo plagas y roedores, también pueden generar microorganismos patógenos.</w:t>
            </w:r>
          </w:p>
          <w:p w14:paraId="12AF4EB1" w14:textId="7A026A6B" w:rsidR="00C15632" w:rsidRDefault="00C15632" w:rsidP="0050401E">
            <w:pPr>
              <w:spacing w:after="160" w:line="259" w:lineRule="auto"/>
            </w:pPr>
          </w:p>
        </w:tc>
      </w:tr>
    </w:tbl>
    <w:p w14:paraId="48C20373" w14:textId="13F15FBD" w:rsidR="0050401E" w:rsidRPr="00BD45AA" w:rsidRDefault="0050401E" w:rsidP="0050401E">
      <w:pPr>
        <w:spacing w:after="160" w:line="259" w:lineRule="auto"/>
      </w:pPr>
    </w:p>
    <w:p w14:paraId="560B21E7" w14:textId="0A0D7B70" w:rsidR="0050401E" w:rsidRPr="00BD45AA" w:rsidRDefault="00C26EF2" w:rsidP="0050401E">
      <w:pPr>
        <w:spacing w:after="160" w:line="259" w:lineRule="auto"/>
      </w:pPr>
      <w:r w:rsidRPr="00C26EF2">
        <w:t>Es fundamental comprender las distintas categorías y procesos relacionados con la gestión de residuos para asegurar un manejo adecuado y seguro. Aquí se detallan las definiciones esenciales como basura, desechos, desperdicios, disposición final, disposición sanitaria de basuras, infestación, programas, residuos sólidos y tratamiento.</w:t>
      </w:r>
    </w:p>
    <w:tbl>
      <w:tblPr>
        <w:tblStyle w:val="TableGrid"/>
        <w:tblW w:w="0" w:type="auto"/>
        <w:shd w:val="clear" w:color="auto" w:fill="7CCA62" w:themeFill="accent5"/>
        <w:tblLook w:val="04A0" w:firstRow="1" w:lastRow="0" w:firstColumn="1" w:lastColumn="0" w:noHBand="0" w:noVBand="1"/>
      </w:tblPr>
      <w:tblGrid>
        <w:gridCol w:w="9962"/>
      </w:tblGrid>
      <w:tr w:rsidR="006B0CC7" w:rsidRPr="00531D52" w14:paraId="0EBFC22A" w14:textId="77777777" w:rsidTr="0031035D">
        <w:tc>
          <w:tcPr>
            <w:tcW w:w="9962" w:type="dxa"/>
            <w:shd w:val="clear" w:color="auto" w:fill="7CCA62" w:themeFill="accent5"/>
          </w:tcPr>
          <w:p w14:paraId="5A984282" w14:textId="544D84B7" w:rsidR="006B0CC7" w:rsidRPr="00531D52" w:rsidRDefault="009B679C" w:rsidP="0031035D">
            <w:pPr>
              <w:spacing w:line="259" w:lineRule="auto"/>
              <w:jc w:val="center"/>
              <w:rPr>
                <w:bCs w:val="0"/>
              </w:rPr>
            </w:pPr>
            <w:proofErr w:type="spellStart"/>
            <w:r>
              <w:rPr>
                <w:bCs w:val="0"/>
              </w:rPr>
              <w:t>Slide</w:t>
            </w:r>
            <w:proofErr w:type="spellEnd"/>
          </w:p>
          <w:p w14:paraId="1E3C6A1E" w14:textId="5C5B07C8" w:rsidR="006B0CC7" w:rsidRPr="00531D52" w:rsidRDefault="006B0CC7" w:rsidP="0031035D">
            <w:pPr>
              <w:spacing w:line="259" w:lineRule="auto"/>
              <w:jc w:val="center"/>
              <w:rPr>
                <w:bCs w:val="0"/>
              </w:rPr>
            </w:pPr>
            <w:proofErr w:type="spellStart"/>
            <w:r w:rsidRPr="00531D52">
              <w:rPr>
                <w:bCs w:val="0"/>
              </w:rPr>
              <w:t>CF02</w:t>
            </w:r>
            <w:proofErr w:type="spellEnd"/>
            <w:r w:rsidRPr="00531D52">
              <w:rPr>
                <w:bCs w:val="0"/>
              </w:rPr>
              <w:t>_</w:t>
            </w:r>
            <w:r w:rsidR="009B679C">
              <w:t>_</w:t>
            </w:r>
            <w:proofErr w:type="spellStart"/>
            <w:r w:rsidR="009B679C" w:rsidRPr="009B679C">
              <w:rPr>
                <w:bCs w:val="0"/>
              </w:rPr>
              <w:t>2.</w:t>
            </w:r>
            <w:proofErr w:type="gramStart"/>
            <w:r w:rsidR="009B679C" w:rsidRPr="009B679C">
              <w:rPr>
                <w:bCs w:val="0"/>
              </w:rPr>
              <w:t>2.</w:t>
            </w:r>
            <w:r w:rsidR="009B679C">
              <w:rPr>
                <w:bCs w:val="0"/>
              </w:rPr>
              <w:t>_</w:t>
            </w:r>
            <w:proofErr w:type="gramEnd"/>
            <w:r w:rsidR="009B679C" w:rsidRPr="009B679C">
              <w:rPr>
                <w:bCs w:val="0"/>
              </w:rPr>
              <w:t>Manejo</w:t>
            </w:r>
            <w:proofErr w:type="spellEnd"/>
            <w:r w:rsidR="009B679C" w:rsidRPr="009B679C">
              <w:rPr>
                <w:bCs w:val="0"/>
              </w:rPr>
              <w:t xml:space="preserve"> de residuos sólidos y líquidos</w:t>
            </w:r>
          </w:p>
        </w:tc>
      </w:tr>
    </w:tbl>
    <w:p w14:paraId="24556DB3" w14:textId="6C36880A" w:rsidR="0050401E" w:rsidRPr="00513CD4" w:rsidRDefault="0050401E" w:rsidP="0050401E">
      <w:pPr>
        <w:spacing w:after="160" w:line="259" w:lineRule="auto"/>
        <w:rPr>
          <w:u w:val="single"/>
        </w:rPr>
      </w:pPr>
    </w:p>
    <w:p w14:paraId="7C5E4124" w14:textId="77777777" w:rsidR="0050401E" w:rsidRDefault="0050401E" w:rsidP="0050401E">
      <w:pPr>
        <w:spacing w:after="160" w:line="259" w:lineRule="auto"/>
        <w:rPr>
          <w:b/>
        </w:rPr>
      </w:pPr>
      <w:r w:rsidRPr="00BF0B49">
        <w:rPr>
          <w:b/>
          <w:highlight w:val="yellow"/>
        </w:rPr>
        <w:t>Clasificación de los residuos</w:t>
      </w:r>
    </w:p>
    <w:p w14:paraId="6C6175FE" w14:textId="312081C5" w:rsidR="000948E1" w:rsidRPr="00513CD4" w:rsidRDefault="0025359F" w:rsidP="0050401E">
      <w:pPr>
        <w:spacing w:after="160" w:line="259" w:lineRule="auto"/>
      </w:pPr>
      <w:r w:rsidRPr="0025359F">
        <w:t>Para gestionar adecuadamente los residuos, es esencial distinguir entre los residuos peligrosos y no peligrosos. Esta clasificación ayuda a implementar las medidas adecuadas de manejo y eliminación para proteger la salud humana y el medio ambiente. Aquí se detallan las características y ejemplos de cada categoría.</w:t>
      </w:r>
    </w:p>
    <w:p w14:paraId="3743B5C3" w14:textId="77777777" w:rsidR="0025359F" w:rsidRDefault="0050401E" w:rsidP="0050401E">
      <w:pPr>
        <w:spacing w:after="160" w:line="259" w:lineRule="auto"/>
        <w:rPr>
          <w:b/>
        </w:rPr>
      </w:pPr>
      <w:r w:rsidRPr="00BF0B49">
        <w:rPr>
          <w:b/>
        </w:rPr>
        <w:t>Residuos no peligrosos</w:t>
      </w:r>
    </w:p>
    <w:p w14:paraId="46F60F78" w14:textId="34BB7E3E" w:rsidR="0050401E" w:rsidRPr="00513CD4" w:rsidRDefault="0025359F" w:rsidP="0050401E">
      <w:pPr>
        <w:spacing w:after="160" w:line="259" w:lineRule="auto"/>
      </w:pPr>
      <w:r>
        <w:t>S</w:t>
      </w:r>
      <w:r w:rsidR="0050401E" w:rsidRPr="00513CD4">
        <w:t>on aquellos residuos que son producidos por el generador en cualquier lugar y en desarrollo de su actividad, que no presentan riesgo para la salud humana y el medio ambiente. Se clasifican en:</w:t>
      </w:r>
    </w:p>
    <w:tbl>
      <w:tblPr>
        <w:tblStyle w:val="TableGrid"/>
        <w:tblW w:w="0" w:type="auto"/>
        <w:shd w:val="clear" w:color="auto" w:fill="7CCA62" w:themeFill="accent5"/>
        <w:tblLook w:val="04A0" w:firstRow="1" w:lastRow="0" w:firstColumn="1" w:lastColumn="0" w:noHBand="0" w:noVBand="1"/>
      </w:tblPr>
      <w:tblGrid>
        <w:gridCol w:w="9962"/>
      </w:tblGrid>
      <w:tr w:rsidR="009B679C" w:rsidRPr="00531D52" w14:paraId="696F89F8" w14:textId="77777777" w:rsidTr="0031035D">
        <w:tc>
          <w:tcPr>
            <w:tcW w:w="9962" w:type="dxa"/>
            <w:shd w:val="clear" w:color="auto" w:fill="7CCA62" w:themeFill="accent5"/>
          </w:tcPr>
          <w:p w14:paraId="2AD77D5D" w14:textId="77777777" w:rsidR="009B679C" w:rsidRPr="00531D52" w:rsidRDefault="009B679C" w:rsidP="0031035D">
            <w:pPr>
              <w:spacing w:line="259" w:lineRule="auto"/>
              <w:jc w:val="center"/>
              <w:rPr>
                <w:bCs w:val="0"/>
              </w:rPr>
            </w:pPr>
            <w:proofErr w:type="spellStart"/>
            <w:r>
              <w:rPr>
                <w:bCs w:val="0"/>
              </w:rPr>
              <w:t>Slide</w:t>
            </w:r>
            <w:proofErr w:type="spellEnd"/>
          </w:p>
          <w:p w14:paraId="27F126F0" w14:textId="77777777" w:rsidR="009B679C" w:rsidRPr="00531D52" w:rsidRDefault="009B679C" w:rsidP="0031035D">
            <w:pPr>
              <w:spacing w:line="259" w:lineRule="auto"/>
              <w:jc w:val="center"/>
              <w:rPr>
                <w:bCs w:val="0"/>
              </w:rPr>
            </w:pPr>
            <w:proofErr w:type="spellStart"/>
            <w:r w:rsidRPr="00531D52">
              <w:rPr>
                <w:bCs w:val="0"/>
              </w:rPr>
              <w:t>CF02</w:t>
            </w:r>
            <w:proofErr w:type="spellEnd"/>
            <w:r w:rsidRPr="00531D52">
              <w:rPr>
                <w:bCs w:val="0"/>
              </w:rPr>
              <w:t>_</w:t>
            </w:r>
            <w:r>
              <w:t>_</w:t>
            </w:r>
            <w:proofErr w:type="spellStart"/>
            <w:r w:rsidRPr="009B679C">
              <w:rPr>
                <w:bCs w:val="0"/>
              </w:rPr>
              <w:t>2.</w:t>
            </w:r>
            <w:proofErr w:type="gramStart"/>
            <w:r w:rsidRPr="009B679C">
              <w:rPr>
                <w:bCs w:val="0"/>
              </w:rPr>
              <w:t>2.</w:t>
            </w:r>
            <w:r>
              <w:rPr>
                <w:bCs w:val="0"/>
              </w:rPr>
              <w:t>_</w:t>
            </w:r>
            <w:proofErr w:type="gramEnd"/>
            <w:r w:rsidRPr="009B679C">
              <w:rPr>
                <w:bCs w:val="0"/>
              </w:rPr>
              <w:t>Manejo</w:t>
            </w:r>
            <w:proofErr w:type="spellEnd"/>
            <w:r w:rsidRPr="009B679C">
              <w:rPr>
                <w:bCs w:val="0"/>
              </w:rPr>
              <w:t xml:space="preserve"> de residuos sólidos y líquidos</w:t>
            </w:r>
          </w:p>
        </w:tc>
      </w:tr>
    </w:tbl>
    <w:p w14:paraId="5AA7C890" w14:textId="7BB6AFAA" w:rsidR="0050401E" w:rsidRPr="00513CD4" w:rsidRDefault="0063198E" w:rsidP="009B679C">
      <w:pPr>
        <w:spacing w:after="160" w:line="259" w:lineRule="auto"/>
        <w:rPr>
          <w:highlight w:val="green"/>
        </w:rPr>
      </w:pPr>
      <w:commentRangeStart w:id="17"/>
      <w:r>
        <w:rPr>
          <w:noProof/>
        </w:rPr>
        <w:lastRenderedPageBreak/>
        <w:drawing>
          <wp:anchor distT="0" distB="0" distL="114300" distR="114300" simplePos="0" relativeHeight="251659264" behindDoc="0" locked="0" layoutInCell="1" allowOverlap="1" wp14:anchorId="0493705D" wp14:editId="2861867E">
            <wp:simplePos x="0" y="0"/>
            <wp:positionH relativeFrom="margin">
              <wp:align>right</wp:align>
            </wp:positionH>
            <wp:positionV relativeFrom="paragraph">
              <wp:posOffset>168275</wp:posOffset>
            </wp:positionV>
            <wp:extent cx="1476375" cy="1476375"/>
            <wp:effectExtent l="0" t="0" r="9525" b="9525"/>
            <wp:wrapSquare wrapText="bothSides"/>
            <wp:docPr id="408598733" name="Picture 2" descr="Ilustración gráfica de signo de círculo amarillo Bio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ión gráfica de signo de círculo amarillo Biohazar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7"/>
      <w:r>
        <w:rPr>
          <w:rStyle w:val="CommentReference"/>
          <w:bCs w:val="0"/>
        </w:rPr>
        <w:commentReference w:id="17"/>
      </w:r>
    </w:p>
    <w:p w14:paraId="3302404F" w14:textId="77777777" w:rsidR="0025359F" w:rsidRDefault="0050401E" w:rsidP="0050401E">
      <w:pPr>
        <w:spacing w:after="160" w:line="259" w:lineRule="auto"/>
        <w:rPr>
          <w:b/>
        </w:rPr>
      </w:pPr>
      <w:r w:rsidRPr="00BF0B49">
        <w:rPr>
          <w:b/>
        </w:rPr>
        <w:t>Residuos peligrosos</w:t>
      </w:r>
    </w:p>
    <w:p w14:paraId="7C2C8B2B" w14:textId="2B411BC5" w:rsidR="0050401E" w:rsidRDefault="0025359F" w:rsidP="00C757FC">
      <w:pPr>
        <w:spacing w:after="160" w:line="259" w:lineRule="auto"/>
        <w:jc w:val="both"/>
      </w:pPr>
      <w:r w:rsidRPr="0025359F">
        <w:rPr>
          <w:bCs w:val="0"/>
        </w:rPr>
        <w:t>S</w:t>
      </w:r>
      <w:r w:rsidR="0050401E" w:rsidRPr="00513CD4">
        <w:rPr>
          <w:bCs w:val="0"/>
        </w:rPr>
        <w:t>o</w:t>
      </w:r>
      <w:r w:rsidR="0050401E" w:rsidRPr="00513CD4">
        <w:t>n aquellos residuos producidos por el generador con alguna de las siguientes características: infecciosos o de riesgo biológico, combustibles, inflamables, explosivos, reactivos, radiactivos, volátiles, corrosivos y/o tóxicos; los cuales pueden causar daño a la salud humana y/o al medio ambiente. Así mismo se consideran peligrosos los envases, empaques y residuos que hayan estado en contacto con ellos.</w:t>
      </w:r>
    </w:p>
    <w:p w14:paraId="53E3F9D0" w14:textId="7CC1EFBF" w:rsidR="0050401E" w:rsidRPr="00176ACE" w:rsidRDefault="0050401E" w:rsidP="0050401E">
      <w:pPr>
        <w:spacing w:after="160" w:line="259" w:lineRule="auto"/>
      </w:pPr>
      <w:r w:rsidRPr="00BF0B49">
        <w:rPr>
          <w:b/>
          <w:highlight w:val="yellow"/>
        </w:rPr>
        <w:t xml:space="preserve">Código de </w:t>
      </w:r>
      <w:r w:rsidR="00C26B92" w:rsidRPr="00BF0B49">
        <w:rPr>
          <w:b/>
          <w:highlight w:val="yellow"/>
        </w:rPr>
        <w:t>c</w:t>
      </w:r>
      <w:r w:rsidRPr="00BF0B49">
        <w:rPr>
          <w:b/>
          <w:highlight w:val="yellow"/>
        </w:rPr>
        <w:t>olores</w:t>
      </w:r>
    </w:p>
    <w:p w14:paraId="6BF390E1" w14:textId="77777777" w:rsidR="0050401E" w:rsidRDefault="0050401E" w:rsidP="0050401E">
      <w:pPr>
        <w:spacing w:after="160" w:line="259" w:lineRule="auto"/>
      </w:pPr>
      <w:r w:rsidRPr="00176ACE">
        <w:t>En cada sección generadora de residuos peligrosos y no peligrosos se ubican recipientes desechables y reutilizables perfectamente identificados, de acuerdo con el código de colores. Todos los recipientes para almacenamiento temporal deben estar rotulados con el nombre de la sección a la que pertenecen y la clase de residuo que contienen.</w:t>
      </w:r>
    </w:p>
    <w:p w14:paraId="0F57294E" w14:textId="4AE83A2B" w:rsidR="00A41A0F" w:rsidRDefault="00A41A0F" w:rsidP="00A41A0F">
      <w:pPr>
        <w:spacing w:after="160" w:line="259" w:lineRule="auto"/>
        <w:jc w:val="center"/>
      </w:pPr>
      <w:commentRangeStart w:id="18"/>
      <w:r w:rsidRPr="00A41A0F">
        <w:rPr>
          <w:noProof/>
        </w:rPr>
        <w:drawing>
          <wp:inline distT="0" distB="0" distL="0" distR="0" wp14:anchorId="4A0C609B" wp14:editId="1B18855A">
            <wp:extent cx="3941445" cy="1271128"/>
            <wp:effectExtent l="0" t="0" r="1905" b="5715"/>
            <wp:docPr id="92080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07393" name=""/>
                    <pic:cNvPicPr/>
                  </pic:nvPicPr>
                  <pic:blipFill>
                    <a:blip r:embed="rId65"/>
                    <a:stretch>
                      <a:fillRect/>
                    </a:stretch>
                  </pic:blipFill>
                  <pic:spPr>
                    <a:xfrm>
                      <a:off x="0" y="0"/>
                      <a:ext cx="3963723" cy="1278313"/>
                    </a:xfrm>
                    <a:prstGeom prst="rect">
                      <a:avLst/>
                    </a:prstGeom>
                  </pic:spPr>
                </pic:pic>
              </a:graphicData>
            </a:graphic>
          </wp:inline>
        </w:drawing>
      </w:r>
      <w:commentRangeEnd w:id="18"/>
      <w:r>
        <w:rPr>
          <w:rStyle w:val="CommentReference"/>
          <w:bCs w:val="0"/>
        </w:rPr>
        <w:commentReference w:id="18"/>
      </w:r>
    </w:p>
    <w:p w14:paraId="7B2341EA" w14:textId="5452C63D" w:rsidR="00C26B92" w:rsidRPr="00176ACE" w:rsidRDefault="0063198E" w:rsidP="0050401E">
      <w:pPr>
        <w:spacing w:after="160" w:line="259" w:lineRule="auto"/>
      </w:pPr>
      <w:r w:rsidRPr="0063198E">
        <w:rPr>
          <w:b/>
          <w:bCs w:val="0"/>
        </w:rPr>
        <w:t>Tabla 1.</w:t>
      </w:r>
      <w:r>
        <w:t xml:space="preserve"> </w:t>
      </w:r>
      <w:r w:rsidRPr="0063198E">
        <w:t>Código de colores</w:t>
      </w:r>
    </w:p>
    <w:tbl>
      <w:tblPr>
        <w:tblStyle w:val="TableGrid"/>
        <w:tblW w:w="0" w:type="auto"/>
        <w:tblLook w:val="04A0" w:firstRow="1" w:lastRow="0" w:firstColumn="1" w:lastColumn="0" w:noHBand="0" w:noVBand="1"/>
      </w:tblPr>
      <w:tblGrid>
        <w:gridCol w:w="2480"/>
        <w:gridCol w:w="4271"/>
        <w:gridCol w:w="828"/>
        <w:gridCol w:w="2383"/>
      </w:tblGrid>
      <w:tr w:rsidR="0050401E" w:rsidRPr="00176ACE" w14:paraId="415F5C97" w14:textId="77777777">
        <w:tc>
          <w:tcPr>
            <w:tcW w:w="0" w:type="auto"/>
            <w:hideMark/>
          </w:tcPr>
          <w:p w14:paraId="7A09EC4A" w14:textId="12454DF1" w:rsidR="0050401E" w:rsidRPr="00176ACE" w:rsidRDefault="008138FA">
            <w:pPr>
              <w:spacing w:after="160" w:line="259" w:lineRule="auto"/>
              <w:rPr>
                <w:b/>
              </w:rPr>
            </w:pPr>
            <w:r w:rsidRPr="00176ACE">
              <w:rPr>
                <w:b/>
              </w:rPr>
              <w:t>Clase de residuo</w:t>
            </w:r>
          </w:p>
        </w:tc>
        <w:tc>
          <w:tcPr>
            <w:tcW w:w="0" w:type="auto"/>
            <w:hideMark/>
          </w:tcPr>
          <w:p w14:paraId="69BACA17" w14:textId="3223286C" w:rsidR="0050401E" w:rsidRPr="00176ACE" w:rsidRDefault="008138FA">
            <w:pPr>
              <w:spacing w:after="160" w:line="259" w:lineRule="auto"/>
              <w:rPr>
                <w:b/>
              </w:rPr>
            </w:pPr>
            <w:r w:rsidRPr="00176ACE">
              <w:rPr>
                <w:b/>
              </w:rPr>
              <w:t>Contenido básico</w:t>
            </w:r>
          </w:p>
        </w:tc>
        <w:tc>
          <w:tcPr>
            <w:tcW w:w="0" w:type="auto"/>
            <w:hideMark/>
          </w:tcPr>
          <w:p w14:paraId="3DE7D442" w14:textId="699C4B0B" w:rsidR="0050401E" w:rsidRPr="00176ACE" w:rsidRDefault="008138FA">
            <w:pPr>
              <w:spacing w:after="160" w:line="259" w:lineRule="auto"/>
              <w:rPr>
                <w:b/>
              </w:rPr>
            </w:pPr>
            <w:r w:rsidRPr="00176ACE">
              <w:rPr>
                <w:b/>
              </w:rPr>
              <w:t>Color</w:t>
            </w:r>
          </w:p>
        </w:tc>
        <w:tc>
          <w:tcPr>
            <w:tcW w:w="0" w:type="auto"/>
            <w:hideMark/>
          </w:tcPr>
          <w:p w14:paraId="01C6C424" w14:textId="5EA53845" w:rsidR="0050401E" w:rsidRPr="00176ACE" w:rsidRDefault="008138FA">
            <w:pPr>
              <w:spacing w:after="160" w:line="259" w:lineRule="auto"/>
              <w:rPr>
                <w:b/>
              </w:rPr>
            </w:pPr>
            <w:r w:rsidRPr="00176ACE">
              <w:rPr>
                <w:b/>
              </w:rPr>
              <w:t>Etiqueta</w:t>
            </w:r>
          </w:p>
        </w:tc>
      </w:tr>
      <w:tr w:rsidR="0050401E" w:rsidRPr="00176ACE" w14:paraId="72C4B0FD" w14:textId="77777777">
        <w:tc>
          <w:tcPr>
            <w:tcW w:w="0" w:type="auto"/>
            <w:hideMark/>
          </w:tcPr>
          <w:p w14:paraId="026FD997" w14:textId="621D6D94" w:rsidR="0050401E" w:rsidRPr="00176ACE" w:rsidRDefault="008138FA">
            <w:pPr>
              <w:spacing w:after="160" w:line="259" w:lineRule="auto"/>
            </w:pPr>
            <w:r w:rsidRPr="00176ACE">
              <w:t>No peligrosos biodegradables</w:t>
            </w:r>
          </w:p>
        </w:tc>
        <w:tc>
          <w:tcPr>
            <w:tcW w:w="0" w:type="auto"/>
            <w:hideMark/>
          </w:tcPr>
          <w:p w14:paraId="17FB19F9" w14:textId="3F9DAA6E" w:rsidR="0050401E" w:rsidRPr="00176ACE" w:rsidRDefault="008138FA">
            <w:pPr>
              <w:spacing w:after="160" w:line="259" w:lineRule="auto"/>
            </w:pPr>
            <w:r w:rsidRPr="00176ACE">
              <w:t>Hojas y tallos de los árboles, grama, barrido del prado, resto de alimentos contaminados</w:t>
            </w:r>
          </w:p>
        </w:tc>
        <w:tc>
          <w:tcPr>
            <w:tcW w:w="0" w:type="auto"/>
            <w:hideMark/>
          </w:tcPr>
          <w:p w14:paraId="17202E11" w14:textId="77777777" w:rsidR="0050401E" w:rsidRPr="00176ACE" w:rsidRDefault="0050401E">
            <w:pPr>
              <w:spacing w:after="160" w:line="259" w:lineRule="auto"/>
            </w:pPr>
            <w:r w:rsidRPr="00176ACE">
              <w:t>Verde</w:t>
            </w:r>
          </w:p>
        </w:tc>
        <w:tc>
          <w:tcPr>
            <w:tcW w:w="0" w:type="auto"/>
            <w:hideMark/>
          </w:tcPr>
          <w:p w14:paraId="48940D07" w14:textId="625C3B03" w:rsidR="0050401E" w:rsidRPr="00176ACE" w:rsidRDefault="008138FA">
            <w:pPr>
              <w:spacing w:after="160" w:line="259" w:lineRule="auto"/>
            </w:pPr>
            <w:r w:rsidRPr="00176ACE">
              <w:t>Rotular con: residuos aprovechables</w:t>
            </w:r>
          </w:p>
        </w:tc>
      </w:tr>
      <w:tr w:rsidR="0050401E" w:rsidRPr="00176ACE" w14:paraId="207D9FD7" w14:textId="77777777">
        <w:tc>
          <w:tcPr>
            <w:tcW w:w="0" w:type="auto"/>
            <w:hideMark/>
          </w:tcPr>
          <w:p w14:paraId="7EC6C5E1" w14:textId="7D03390F" w:rsidR="0050401E" w:rsidRPr="00176ACE" w:rsidRDefault="008138FA">
            <w:pPr>
              <w:spacing w:after="160" w:line="259" w:lineRule="auto"/>
            </w:pPr>
            <w:r w:rsidRPr="00176ACE">
              <w:t>No peligrosos residuos no aprovechables</w:t>
            </w:r>
          </w:p>
        </w:tc>
        <w:tc>
          <w:tcPr>
            <w:tcW w:w="0" w:type="auto"/>
            <w:hideMark/>
          </w:tcPr>
          <w:p w14:paraId="2AA23F34" w14:textId="3FF49B74" w:rsidR="0050401E" w:rsidRPr="00176ACE" w:rsidRDefault="008138FA">
            <w:pPr>
              <w:spacing w:after="160" w:line="259" w:lineRule="auto"/>
            </w:pPr>
            <w:r w:rsidRPr="00176ACE">
              <w:t>Papel higiénico, servilletas, papeles y cartones contaminados con comida, papeles metalizados</w:t>
            </w:r>
          </w:p>
        </w:tc>
        <w:tc>
          <w:tcPr>
            <w:tcW w:w="0" w:type="auto"/>
            <w:hideMark/>
          </w:tcPr>
          <w:p w14:paraId="2D5F681D" w14:textId="77777777" w:rsidR="0050401E" w:rsidRPr="00176ACE" w:rsidRDefault="0050401E">
            <w:pPr>
              <w:spacing w:after="160" w:line="259" w:lineRule="auto"/>
            </w:pPr>
            <w:r w:rsidRPr="00176ACE">
              <w:t>Negro</w:t>
            </w:r>
          </w:p>
        </w:tc>
        <w:tc>
          <w:tcPr>
            <w:tcW w:w="0" w:type="auto"/>
            <w:hideMark/>
          </w:tcPr>
          <w:p w14:paraId="4029D92E" w14:textId="4203CB94" w:rsidR="0050401E" w:rsidRPr="00176ACE" w:rsidRDefault="008138FA">
            <w:pPr>
              <w:spacing w:after="160" w:line="259" w:lineRule="auto"/>
            </w:pPr>
            <w:r w:rsidRPr="00176ACE">
              <w:t>Rotular con: residuos no aprovechables</w:t>
            </w:r>
          </w:p>
        </w:tc>
      </w:tr>
      <w:tr w:rsidR="0050401E" w:rsidRPr="00176ACE" w14:paraId="2251F733" w14:textId="77777777">
        <w:tc>
          <w:tcPr>
            <w:tcW w:w="0" w:type="auto"/>
            <w:hideMark/>
          </w:tcPr>
          <w:p w14:paraId="0E69C4B0" w14:textId="642793F5" w:rsidR="0050401E" w:rsidRPr="00176ACE" w:rsidRDefault="008138FA">
            <w:pPr>
              <w:spacing w:after="160" w:line="259" w:lineRule="auto"/>
            </w:pPr>
            <w:r w:rsidRPr="00176ACE">
              <w:t>No peligrosos residuos aprovechables</w:t>
            </w:r>
          </w:p>
        </w:tc>
        <w:tc>
          <w:tcPr>
            <w:tcW w:w="0" w:type="auto"/>
            <w:hideMark/>
          </w:tcPr>
          <w:p w14:paraId="0AAB55A7" w14:textId="626985A2" w:rsidR="0050401E" w:rsidRPr="00176ACE" w:rsidRDefault="008138FA">
            <w:pPr>
              <w:spacing w:after="160" w:line="259" w:lineRule="auto"/>
            </w:pPr>
            <w:r w:rsidRPr="00176ACE">
              <w:t>Plástico, cartón, vidrio, papel y metales</w:t>
            </w:r>
          </w:p>
        </w:tc>
        <w:tc>
          <w:tcPr>
            <w:tcW w:w="0" w:type="auto"/>
            <w:hideMark/>
          </w:tcPr>
          <w:p w14:paraId="6A01A69B" w14:textId="77777777" w:rsidR="0050401E" w:rsidRPr="00176ACE" w:rsidRDefault="0050401E">
            <w:pPr>
              <w:spacing w:after="160" w:line="259" w:lineRule="auto"/>
            </w:pPr>
            <w:r w:rsidRPr="00176ACE">
              <w:t>Blanco</w:t>
            </w:r>
          </w:p>
        </w:tc>
        <w:tc>
          <w:tcPr>
            <w:tcW w:w="0" w:type="auto"/>
            <w:hideMark/>
          </w:tcPr>
          <w:p w14:paraId="5C617853" w14:textId="3F7948B9" w:rsidR="0050401E" w:rsidRPr="00176ACE" w:rsidRDefault="008138FA">
            <w:pPr>
              <w:spacing w:after="160" w:line="259" w:lineRule="auto"/>
            </w:pPr>
            <w:r w:rsidRPr="00176ACE">
              <w:t>Rotular con: residuos aprovechables</w:t>
            </w:r>
          </w:p>
        </w:tc>
      </w:tr>
    </w:tbl>
    <w:p w14:paraId="528E95EC" w14:textId="77777777" w:rsidR="000F59A8" w:rsidRDefault="000F59A8" w:rsidP="0050401E">
      <w:pPr>
        <w:spacing w:after="160" w:line="259" w:lineRule="auto"/>
        <w:rPr>
          <w:b/>
        </w:rPr>
      </w:pPr>
    </w:p>
    <w:p w14:paraId="3650925D" w14:textId="57E8E175" w:rsidR="0050401E" w:rsidRPr="00176ACE" w:rsidRDefault="0050401E" w:rsidP="00FE5351">
      <w:pPr>
        <w:pStyle w:val="ListParagraph"/>
        <w:numPr>
          <w:ilvl w:val="1"/>
          <w:numId w:val="21"/>
        </w:numPr>
        <w:spacing w:after="160" w:line="259" w:lineRule="auto"/>
      </w:pPr>
      <w:r w:rsidRPr="00FE5351">
        <w:rPr>
          <w:b/>
        </w:rPr>
        <w:t>Control de plagas</w:t>
      </w:r>
    </w:p>
    <w:p w14:paraId="79A9167D" w14:textId="78F2FC46" w:rsidR="0050401E" w:rsidRPr="00E97940" w:rsidRDefault="00FE5351" w:rsidP="0050401E">
      <w:pPr>
        <w:spacing w:after="160" w:line="259" w:lineRule="auto"/>
      </w:pPr>
      <w:r w:rsidRPr="00FE5351">
        <w:t>El control de plagas se refiere a la gestión de especies animales que se reproducen de manera descontrolada y pueden actuar como vectores de enfermedades graves para los seres humanos. Entre estas especies se incluyen principalmente roedores e insectos.</w:t>
      </w:r>
    </w:p>
    <w:tbl>
      <w:tblPr>
        <w:tblStyle w:val="TableGrid"/>
        <w:tblW w:w="0" w:type="auto"/>
        <w:shd w:val="clear" w:color="auto" w:fill="C9F9FC" w:themeFill="accent3" w:themeFillTint="33"/>
        <w:tblLook w:val="04A0" w:firstRow="1" w:lastRow="0" w:firstColumn="1" w:lastColumn="0" w:noHBand="0" w:noVBand="1"/>
      </w:tblPr>
      <w:tblGrid>
        <w:gridCol w:w="3246"/>
        <w:gridCol w:w="6716"/>
      </w:tblGrid>
      <w:tr w:rsidR="00B92659" w14:paraId="443D52D5" w14:textId="77777777" w:rsidTr="005E64FE">
        <w:tc>
          <w:tcPr>
            <w:tcW w:w="3114" w:type="dxa"/>
            <w:shd w:val="clear" w:color="auto" w:fill="C9F9FC" w:themeFill="accent3" w:themeFillTint="33"/>
          </w:tcPr>
          <w:p w14:paraId="4ED6D04E" w14:textId="4089BBB9" w:rsidR="00B92659" w:rsidRDefault="005E64FE" w:rsidP="0050401E">
            <w:pPr>
              <w:spacing w:after="160" w:line="259" w:lineRule="auto"/>
            </w:pPr>
            <w:commentRangeStart w:id="19"/>
            <w:r>
              <w:rPr>
                <w:noProof/>
              </w:rPr>
              <w:lastRenderedPageBreak/>
              <w:drawing>
                <wp:inline distT="0" distB="0" distL="0" distR="0" wp14:anchorId="5D16DC4A" wp14:editId="6CAE5FB9">
                  <wp:extent cx="1924050" cy="1441667"/>
                  <wp:effectExtent l="0" t="0" r="0" b="6350"/>
                  <wp:docPr id="1496990162" name="Picture 3" descr="Infografía de Control de Pla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grafía de Control de Plagas"/>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25071"/>
                          <a:stretch/>
                        </pic:blipFill>
                        <pic:spPr bwMode="auto">
                          <a:xfrm>
                            <a:off x="0" y="0"/>
                            <a:ext cx="1928791" cy="144522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9"/>
            <w:r>
              <w:rPr>
                <w:rStyle w:val="CommentReference"/>
                <w:bCs w:val="0"/>
              </w:rPr>
              <w:commentReference w:id="19"/>
            </w:r>
          </w:p>
        </w:tc>
        <w:tc>
          <w:tcPr>
            <w:tcW w:w="6848" w:type="dxa"/>
            <w:shd w:val="clear" w:color="auto" w:fill="C9F9FC" w:themeFill="accent3" w:themeFillTint="33"/>
          </w:tcPr>
          <w:p w14:paraId="348C20C6" w14:textId="77777777" w:rsidR="005E64FE" w:rsidRDefault="005E64FE" w:rsidP="0050401E">
            <w:pPr>
              <w:spacing w:after="160" w:line="259" w:lineRule="auto"/>
            </w:pPr>
          </w:p>
          <w:p w14:paraId="22021070" w14:textId="39A97221" w:rsidR="00B92659" w:rsidRDefault="00B92659" w:rsidP="0050401E">
            <w:pPr>
              <w:spacing w:after="160" w:line="259" w:lineRule="auto"/>
            </w:pPr>
            <w:r w:rsidRPr="00E97940">
              <w:t>Las plagas y roedores tienen las mismas características que los seres humanos, es decir que para cumplir sus necesidades básicas requieren de agua, alimentos y un lugar en cual habitar; por lo tanto, es necesario eliminar todos los factores que beneficien su reproducción y supervivencia.</w:t>
            </w:r>
          </w:p>
        </w:tc>
      </w:tr>
    </w:tbl>
    <w:p w14:paraId="66D0ABAC" w14:textId="533795C3" w:rsidR="0050401E" w:rsidRPr="00E97940" w:rsidRDefault="0050401E" w:rsidP="0050401E">
      <w:pPr>
        <w:spacing w:after="160" w:line="259" w:lineRule="auto"/>
      </w:pPr>
    </w:p>
    <w:p w14:paraId="6E56E5D6" w14:textId="03C05752" w:rsidR="0050401E" w:rsidRPr="00E97940" w:rsidRDefault="0050401E" w:rsidP="0050401E">
      <w:pPr>
        <w:spacing w:after="160" w:line="259" w:lineRule="auto"/>
      </w:pPr>
      <w:r w:rsidRPr="00E97940">
        <w:t>También es importante que en los establecimientos y sus alrededores no se dejen residuos de alimentos ni aguas a disposición de las plagas.</w:t>
      </w:r>
    </w:p>
    <w:p w14:paraId="16BC225B" w14:textId="77777777" w:rsidR="0050401E" w:rsidRDefault="0050401E" w:rsidP="0050401E">
      <w:pPr>
        <w:spacing w:after="160" w:line="259" w:lineRule="auto"/>
        <w:rPr>
          <w:b/>
        </w:rPr>
      </w:pPr>
      <w:proofErr w:type="gramStart"/>
      <w:r w:rsidRPr="00E97940">
        <w:rPr>
          <w:b/>
        </w:rPr>
        <w:t>Recomendaciones a seguir</w:t>
      </w:r>
      <w:proofErr w:type="gramEnd"/>
      <w:r w:rsidRPr="00E97940">
        <w:rPr>
          <w:b/>
        </w:rPr>
        <w:t xml:space="preserve"> para evitar que entren y se contaminen los alimentos:</w:t>
      </w:r>
    </w:p>
    <w:p w14:paraId="3E5CDB98" w14:textId="170CF145" w:rsidR="00F3244A" w:rsidRDefault="00F3244A" w:rsidP="0050401E">
      <w:pPr>
        <w:spacing w:after="160" w:line="259" w:lineRule="auto"/>
      </w:pPr>
      <w:r>
        <w:t>Es fundamental seguir ciertas recomendaciones para prevenir la entrada y contaminación de alimentos, garantizando así su seguridad y calidad. A continuación, se detallan las medidas a tomar:</w:t>
      </w:r>
    </w:p>
    <w:tbl>
      <w:tblPr>
        <w:tblStyle w:val="TableGrid"/>
        <w:tblW w:w="0" w:type="auto"/>
        <w:shd w:val="clear" w:color="auto" w:fill="7CCA62" w:themeFill="accent5"/>
        <w:tblLook w:val="04A0" w:firstRow="1" w:lastRow="0" w:firstColumn="1" w:lastColumn="0" w:noHBand="0" w:noVBand="1"/>
      </w:tblPr>
      <w:tblGrid>
        <w:gridCol w:w="9962"/>
      </w:tblGrid>
      <w:tr w:rsidR="005521A9" w:rsidRPr="00531D52" w14:paraId="62B8D7AE" w14:textId="77777777" w:rsidTr="0031035D">
        <w:tc>
          <w:tcPr>
            <w:tcW w:w="9962" w:type="dxa"/>
            <w:shd w:val="clear" w:color="auto" w:fill="7CCA62" w:themeFill="accent5"/>
          </w:tcPr>
          <w:p w14:paraId="1E653ABA" w14:textId="339E8AC8" w:rsidR="005521A9" w:rsidRPr="00531D52" w:rsidRDefault="005521A9" w:rsidP="0031035D">
            <w:pPr>
              <w:spacing w:line="259" w:lineRule="auto"/>
              <w:jc w:val="center"/>
              <w:rPr>
                <w:bCs w:val="0"/>
              </w:rPr>
            </w:pPr>
            <w:r>
              <w:rPr>
                <w:bCs w:val="0"/>
              </w:rPr>
              <w:t xml:space="preserve">Pestañas </w:t>
            </w:r>
          </w:p>
          <w:p w14:paraId="2C8AC51E" w14:textId="3571E225" w:rsidR="005521A9" w:rsidRPr="00531D52" w:rsidRDefault="005521A9" w:rsidP="0031035D">
            <w:pPr>
              <w:spacing w:line="259" w:lineRule="auto"/>
              <w:jc w:val="center"/>
              <w:rPr>
                <w:bCs w:val="0"/>
              </w:rPr>
            </w:pPr>
            <w:proofErr w:type="spellStart"/>
            <w:r w:rsidRPr="00531D52">
              <w:rPr>
                <w:bCs w:val="0"/>
              </w:rPr>
              <w:t>CF02</w:t>
            </w:r>
            <w:proofErr w:type="spellEnd"/>
            <w:r w:rsidRPr="00531D52">
              <w:rPr>
                <w:bCs w:val="0"/>
              </w:rPr>
              <w:t>_</w:t>
            </w:r>
            <w:r>
              <w:t>_2</w:t>
            </w:r>
            <w:r w:rsidRPr="005521A9">
              <w:rPr>
                <w:bCs w:val="0"/>
              </w:rPr>
              <w:t>.3</w:t>
            </w:r>
            <w:r>
              <w:rPr>
                <w:bCs w:val="0"/>
              </w:rPr>
              <w:t>_</w:t>
            </w:r>
            <w:r w:rsidRPr="005521A9">
              <w:rPr>
                <w:bCs w:val="0"/>
              </w:rPr>
              <w:t xml:space="preserve"> Control de plagas</w:t>
            </w:r>
          </w:p>
        </w:tc>
      </w:tr>
    </w:tbl>
    <w:p w14:paraId="65FA616F" w14:textId="77777777" w:rsidR="005521A9" w:rsidRPr="00E97940" w:rsidRDefault="005521A9" w:rsidP="0050401E">
      <w:pPr>
        <w:spacing w:after="160" w:line="259" w:lineRule="auto"/>
      </w:pPr>
    </w:p>
    <w:p w14:paraId="7FEB0F94" w14:textId="2DB1314F" w:rsidR="0050401E" w:rsidRPr="00E97940" w:rsidRDefault="00C757FC" w:rsidP="0050401E">
      <w:pPr>
        <w:spacing w:after="160" w:line="259" w:lineRule="auto"/>
      </w:pPr>
      <w:commentRangeStart w:id="20"/>
      <w:r>
        <w:rPr>
          <w:noProof/>
        </w:rPr>
        <w:drawing>
          <wp:anchor distT="0" distB="0" distL="114300" distR="114300" simplePos="0" relativeHeight="251660288" behindDoc="0" locked="0" layoutInCell="1" allowOverlap="1" wp14:anchorId="723ED5E9" wp14:editId="2B115A65">
            <wp:simplePos x="0" y="0"/>
            <wp:positionH relativeFrom="column">
              <wp:posOffset>4013835</wp:posOffset>
            </wp:positionH>
            <wp:positionV relativeFrom="paragraph">
              <wp:posOffset>113030</wp:posOffset>
            </wp:positionV>
            <wp:extent cx="2286812" cy="1285875"/>
            <wp:effectExtent l="0" t="0" r="0" b="0"/>
            <wp:wrapSquare wrapText="bothSides"/>
            <wp:docPr id="1922728322" name="Picture 4" descr="lindo, mascota, collage, ais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do, mascota, collage, aislad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6812" cy="1285875"/>
                    </a:xfrm>
                    <a:prstGeom prst="rect">
                      <a:avLst/>
                    </a:prstGeom>
                    <a:noFill/>
                    <a:ln>
                      <a:noFill/>
                    </a:ln>
                  </pic:spPr>
                </pic:pic>
              </a:graphicData>
            </a:graphic>
          </wp:anchor>
        </w:drawing>
      </w:r>
      <w:commentRangeEnd w:id="20"/>
      <w:r>
        <w:rPr>
          <w:rStyle w:val="CommentReference"/>
          <w:bCs w:val="0"/>
        </w:rPr>
        <w:commentReference w:id="20"/>
      </w:r>
      <w:r w:rsidR="0050401E" w:rsidRPr="00C757FC">
        <w:rPr>
          <w:b/>
          <w:highlight w:val="yellow"/>
        </w:rPr>
        <w:t>Animales domésticos</w:t>
      </w:r>
    </w:p>
    <w:p w14:paraId="77C18E88" w14:textId="31920C7A" w:rsidR="0050401E" w:rsidRDefault="0050401E" w:rsidP="00B95648">
      <w:pPr>
        <w:spacing w:after="160" w:line="259" w:lineRule="auto"/>
        <w:jc w:val="both"/>
      </w:pPr>
      <w:r w:rsidRPr="00E97940">
        <w:t>Los animales domésticos son una fuente de contaminación de alimentos, debido a que son portadores de numerosos agentes patógenos como: virus, bacterias, hongos y parásitos; que portan las enfermedades denominadas zoonosis, que son las que se transmiten al hombre; un ejemplo de ello es la toxoplasmosis. Por esta razón, no se deben tener animales domésticos en las áreas donde se procesen alimentos.</w:t>
      </w:r>
    </w:p>
    <w:p w14:paraId="5772CCEC" w14:textId="5933A797" w:rsidR="00C757FC" w:rsidRDefault="00C757FC" w:rsidP="0050401E">
      <w:pPr>
        <w:spacing w:after="160" w:line="259" w:lineRule="auto"/>
      </w:pPr>
    </w:p>
    <w:p w14:paraId="515A2AD1" w14:textId="77777777" w:rsidR="00B95648" w:rsidRDefault="00B95648" w:rsidP="0050401E">
      <w:pPr>
        <w:spacing w:after="160" w:line="259" w:lineRule="auto"/>
      </w:pPr>
    </w:p>
    <w:p w14:paraId="52A6645F" w14:textId="77777777" w:rsidR="00B95648" w:rsidRPr="00E97940" w:rsidRDefault="00B95648" w:rsidP="0050401E">
      <w:pPr>
        <w:spacing w:after="160" w:line="259" w:lineRule="auto"/>
      </w:pPr>
    </w:p>
    <w:p w14:paraId="5785FBA7" w14:textId="77777777" w:rsidR="0050401E" w:rsidRPr="00E97940" w:rsidRDefault="0050401E" w:rsidP="0050401E">
      <w:pPr>
        <w:spacing w:after="160" w:line="259" w:lineRule="auto"/>
      </w:pPr>
      <w:r w:rsidRPr="00C757FC">
        <w:rPr>
          <w:b/>
          <w:highlight w:val="yellow"/>
        </w:rPr>
        <w:t>Restaurantes y establecimientos gastronómicos</w:t>
      </w:r>
    </w:p>
    <w:p w14:paraId="4A14266F" w14:textId="77777777" w:rsidR="0050401E" w:rsidRPr="00E97940" w:rsidRDefault="0050401E" w:rsidP="0050401E">
      <w:pPr>
        <w:spacing w:after="160" w:line="259" w:lineRule="auto"/>
      </w:pPr>
      <w:r w:rsidRPr="00E97940">
        <w:t>Los restaurantes y establecimientos gastronómicos deben cumplir con los siguientes aspectos sanitarios:</w:t>
      </w:r>
    </w:p>
    <w:p w14:paraId="33DE0D1C" w14:textId="4ED46CE1" w:rsidR="0050401E" w:rsidRDefault="00F3244A" w:rsidP="00F3244A">
      <w:pPr>
        <w:spacing w:after="160" w:line="259" w:lineRule="auto"/>
      </w:pPr>
      <w:commentRangeStart w:id="21"/>
      <w:r w:rsidRPr="00F3244A">
        <w:rPr>
          <w:noProof/>
        </w:rPr>
        <w:lastRenderedPageBreak/>
        <w:drawing>
          <wp:inline distT="0" distB="0" distL="0" distR="0" wp14:anchorId="4661D1B3" wp14:editId="7B1215B6">
            <wp:extent cx="6093372" cy="3196773"/>
            <wp:effectExtent l="0" t="0" r="0" b="60960"/>
            <wp:docPr id="451253796" name="Diagram 1">
              <a:extLst xmlns:a="http://schemas.openxmlformats.org/drawingml/2006/main">
                <a:ext uri="{FF2B5EF4-FFF2-40B4-BE49-F238E27FC236}">
                  <a16:creationId xmlns:a16="http://schemas.microsoft.com/office/drawing/2014/main" id="{0A935F22-B87A-C5BC-618E-1812E256DCA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commentRangeEnd w:id="21"/>
      <w:r w:rsidR="00B92659">
        <w:rPr>
          <w:rStyle w:val="CommentReference"/>
          <w:bCs w:val="0"/>
        </w:rPr>
        <w:commentReference w:id="21"/>
      </w:r>
    </w:p>
    <w:p w14:paraId="439A9447" w14:textId="77777777" w:rsidR="00BE74B6" w:rsidRDefault="00BE74B6">
      <w:pPr>
        <w:pStyle w:val="Normal0"/>
        <w:rPr>
          <w:szCs w:val="20"/>
        </w:rPr>
      </w:pPr>
    </w:p>
    <w:p w14:paraId="00000070" w14:textId="77777777" w:rsidR="00FF258C" w:rsidRDefault="00D376E1">
      <w:pPr>
        <w:pStyle w:val="Normal0"/>
        <w:numPr>
          <w:ilvl w:val="0"/>
          <w:numId w:val="4"/>
        </w:numPr>
        <w:ind w:left="284"/>
        <w:jc w:val="both"/>
        <w:rPr>
          <w:b/>
          <w:szCs w:val="20"/>
        </w:rPr>
      </w:pPr>
      <w:r>
        <w:rPr>
          <w:b/>
          <w:szCs w:val="20"/>
        </w:rPr>
        <w:t xml:space="preserve">SÍNTESIS </w:t>
      </w:r>
    </w:p>
    <w:p w14:paraId="4F90F200" w14:textId="77777777" w:rsidR="00D51061" w:rsidRPr="00D51061" w:rsidRDefault="00D51061" w:rsidP="00D51061">
      <w:pPr>
        <w:snapToGrid w:val="0"/>
        <w:rPr>
          <w:szCs w:val="22"/>
        </w:rPr>
      </w:pPr>
      <w:r>
        <w:t xml:space="preserve">A continuación, se presenta una síntesis de la temática estudiada en el componente </w:t>
      </w:r>
      <w:commentRangeStart w:id="22"/>
      <w:commentRangeStart w:id="23"/>
      <w:r>
        <w:t>formativo.</w:t>
      </w:r>
      <w:commentRangeEnd w:id="22"/>
      <w:r>
        <w:rPr>
          <w:rStyle w:val="CommentReference"/>
          <w:lang w:eastAsia="es-CO"/>
        </w:rPr>
        <w:commentReference w:id="22"/>
      </w:r>
      <w:commentRangeEnd w:id="23"/>
      <w:r w:rsidR="00DF2D8B">
        <w:rPr>
          <w:rStyle w:val="CommentReference"/>
          <w:bCs w:val="0"/>
        </w:rPr>
        <w:commentReference w:id="23"/>
      </w:r>
      <w:r w:rsidRPr="00D51061">
        <w:rPr>
          <w:rFonts w:ascii="Times New Roman" w:hAnsi="Times New Roman" w:cs="Times New Roman"/>
          <w:sz w:val="24"/>
          <w:szCs w:val="24"/>
          <w:lang w:val="es-MX" w:eastAsia="es-MX"/>
        </w:rPr>
        <w:t xml:space="preserve"> </w:t>
      </w:r>
    </w:p>
    <w:p w14:paraId="00000071" w14:textId="22C4F0EB" w:rsidR="00FF258C" w:rsidRDefault="00FF258C">
      <w:pPr>
        <w:pStyle w:val="Normal0"/>
        <w:rPr>
          <w:szCs w:val="20"/>
        </w:rPr>
      </w:pPr>
    </w:p>
    <w:p w14:paraId="00000072" w14:textId="2644794E" w:rsidR="00FF258C" w:rsidRDefault="00824BAF">
      <w:pPr>
        <w:pStyle w:val="Normal0"/>
        <w:ind w:left="426"/>
        <w:jc w:val="both"/>
        <w:rPr>
          <w:color w:val="7F7F7F"/>
          <w:szCs w:val="20"/>
        </w:rPr>
      </w:pPr>
      <w:r w:rsidRPr="00824BAF">
        <w:rPr>
          <w:noProof/>
          <w:color w:val="7F7F7F"/>
          <w:szCs w:val="20"/>
        </w:rPr>
        <w:drawing>
          <wp:inline distT="0" distB="0" distL="0" distR="0" wp14:anchorId="2BEE610E" wp14:editId="39785273">
            <wp:extent cx="5370195" cy="3023293"/>
            <wp:effectExtent l="0" t="0" r="1905" b="5715"/>
            <wp:docPr id="1008804907" name="Picture 1" descr="A chart with green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4907" name="Picture 1" descr="A chart with green and blue rectangles&#10;&#10;Description automatically generated"/>
                    <pic:cNvPicPr/>
                  </pic:nvPicPr>
                  <pic:blipFill>
                    <a:blip r:embed="rId73"/>
                    <a:stretch>
                      <a:fillRect/>
                    </a:stretch>
                  </pic:blipFill>
                  <pic:spPr>
                    <a:xfrm>
                      <a:off x="0" y="0"/>
                      <a:ext cx="5373702" cy="3025267"/>
                    </a:xfrm>
                    <a:prstGeom prst="rect">
                      <a:avLst/>
                    </a:prstGeom>
                  </pic:spPr>
                </pic:pic>
              </a:graphicData>
            </a:graphic>
          </wp:inline>
        </w:drawing>
      </w:r>
    </w:p>
    <w:p w14:paraId="00000073" w14:textId="77777777" w:rsidR="00FF258C" w:rsidRDefault="00FF258C">
      <w:pPr>
        <w:pStyle w:val="Normal0"/>
        <w:rPr>
          <w:color w:val="948A54"/>
          <w:szCs w:val="20"/>
        </w:rPr>
      </w:pPr>
    </w:p>
    <w:p w14:paraId="00000074" w14:textId="77777777" w:rsidR="00FF258C" w:rsidRDefault="00FF258C">
      <w:pPr>
        <w:pStyle w:val="Normal0"/>
        <w:rPr>
          <w:color w:val="948A54"/>
          <w:szCs w:val="20"/>
        </w:rPr>
      </w:pPr>
    </w:p>
    <w:p w14:paraId="00000075"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14:paraId="0000007E" w14:textId="77777777" w:rsidR="00FF258C" w:rsidRDefault="00FF258C" w:rsidP="002578CA">
      <w:pPr>
        <w:pStyle w:val="Normal0"/>
        <w:jc w:val="both"/>
        <w:rPr>
          <w:color w:val="7F7F7F"/>
          <w:szCs w:val="20"/>
        </w:rPr>
      </w:pPr>
    </w:p>
    <w:tbl>
      <w:tblPr>
        <w:tblStyle w:val="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0DFA0" w:themeFill="accent5" w:themeFillTint="99"/>
        <w:tblLayout w:type="fixed"/>
        <w:tblLook w:val="0400" w:firstRow="0" w:lastRow="0" w:firstColumn="0" w:lastColumn="0" w:noHBand="0" w:noVBand="1"/>
      </w:tblPr>
      <w:tblGrid>
        <w:gridCol w:w="2835"/>
        <w:gridCol w:w="6706"/>
      </w:tblGrid>
      <w:tr w:rsidR="00FF258C" w14:paraId="1D305820" w14:textId="77777777" w:rsidTr="00DD5BDA">
        <w:trPr>
          <w:trHeight w:val="298"/>
        </w:trPr>
        <w:tc>
          <w:tcPr>
            <w:tcW w:w="9541" w:type="dxa"/>
            <w:gridSpan w:val="2"/>
            <w:shd w:val="clear" w:color="auto" w:fill="B0DFA0" w:themeFill="accent5" w:themeFillTint="99"/>
            <w:vAlign w:val="center"/>
          </w:tcPr>
          <w:p w14:paraId="0000007F" w14:textId="77777777" w:rsidR="00FF258C" w:rsidRDefault="00D376E1">
            <w:pPr>
              <w:pStyle w:val="Normal0"/>
              <w:jc w:val="center"/>
              <w:rPr>
                <w:rFonts w:ascii="Calibri" w:eastAsia="Calibri" w:hAnsi="Calibri" w:cs="Calibri"/>
                <w:color w:val="000000"/>
              </w:rPr>
            </w:pPr>
            <w:r>
              <w:rPr>
                <w:rFonts w:ascii="Calibri" w:eastAsia="Calibri" w:hAnsi="Calibri" w:cs="Calibri"/>
                <w:color w:val="000000"/>
              </w:rPr>
              <w:t>DESCRIPCIÓN DE ACTIVIDAD DIDÁCTICA</w:t>
            </w:r>
          </w:p>
        </w:tc>
      </w:tr>
      <w:tr w:rsidR="00FB3E81" w14:paraId="6E403EAC" w14:textId="77777777" w:rsidTr="009A7B75">
        <w:trPr>
          <w:trHeight w:val="806"/>
        </w:trPr>
        <w:tc>
          <w:tcPr>
            <w:tcW w:w="2835" w:type="dxa"/>
            <w:shd w:val="clear" w:color="auto" w:fill="B0DFA0" w:themeFill="accent5" w:themeFillTint="99"/>
            <w:vAlign w:val="center"/>
          </w:tcPr>
          <w:p w14:paraId="00000081" w14:textId="77777777" w:rsidR="00FB3E81" w:rsidRDefault="00FB3E81" w:rsidP="00FB3E81">
            <w:pPr>
              <w:pStyle w:val="Normal0"/>
              <w:rPr>
                <w:rFonts w:ascii="Calibri" w:eastAsia="Calibri" w:hAnsi="Calibri" w:cs="Calibri"/>
                <w:color w:val="000000"/>
              </w:rPr>
            </w:pPr>
            <w:r>
              <w:rPr>
                <w:rFonts w:ascii="Calibri" w:eastAsia="Calibri" w:hAnsi="Calibri" w:cs="Calibri"/>
                <w:color w:val="000000"/>
              </w:rPr>
              <w:t>Nombre de la Actividad</w:t>
            </w:r>
          </w:p>
        </w:tc>
        <w:tc>
          <w:tcPr>
            <w:tcW w:w="6706" w:type="dxa"/>
            <w:shd w:val="clear" w:color="auto" w:fill="FFFFFF" w:themeFill="background1"/>
          </w:tcPr>
          <w:p w14:paraId="00000082" w14:textId="7C2A5B78" w:rsidR="00FB3E81" w:rsidRPr="00FB3E81" w:rsidRDefault="00FB3E81" w:rsidP="00FB3E81">
            <w:pPr>
              <w:pStyle w:val="Normal0"/>
              <w:rPr>
                <w:rFonts w:ascii="Calibri" w:eastAsia="Calibri" w:hAnsi="Calibri" w:cs="Calibri"/>
                <w:b w:val="0"/>
                <w:bCs/>
                <w:color w:val="000000"/>
              </w:rPr>
            </w:pPr>
            <w:r w:rsidRPr="00FB3E81">
              <w:rPr>
                <w:b w:val="0"/>
                <w:bCs/>
              </w:rPr>
              <w:t>Buenas prácticas en higiene de alimentos</w:t>
            </w:r>
          </w:p>
        </w:tc>
      </w:tr>
      <w:tr w:rsidR="00FB3E81" w14:paraId="13CADAA4" w14:textId="77777777" w:rsidTr="009A7B75">
        <w:trPr>
          <w:trHeight w:val="806"/>
        </w:trPr>
        <w:tc>
          <w:tcPr>
            <w:tcW w:w="2835" w:type="dxa"/>
            <w:shd w:val="clear" w:color="auto" w:fill="B0DFA0" w:themeFill="accent5" w:themeFillTint="99"/>
            <w:vAlign w:val="center"/>
          </w:tcPr>
          <w:p w14:paraId="00000083" w14:textId="77777777" w:rsidR="00FB3E81" w:rsidRDefault="00FB3E81" w:rsidP="00FB3E81">
            <w:pPr>
              <w:pStyle w:val="Normal0"/>
              <w:rPr>
                <w:rFonts w:ascii="Calibri" w:eastAsia="Calibri" w:hAnsi="Calibri" w:cs="Calibri"/>
                <w:color w:val="000000"/>
              </w:rPr>
            </w:pPr>
            <w:r>
              <w:rPr>
                <w:rFonts w:ascii="Calibri" w:eastAsia="Calibri" w:hAnsi="Calibri" w:cs="Calibri"/>
                <w:color w:val="000000"/>
              </w:rPr>
              <w:t>Objetivo de la actividad</w:t>
            </w:r>
          </w:p>
        </w:tc>
        <w:tc>
          <w:tcPr>
            <w:tcW w:w="6706" w:type="dxa"/>
            <w:shd w:val="clear" w:color="auto" w:fill="FFFFFF" w:themeFill="background1"/>
          </w:tcPr>
          <w:p w14:paraId="00000084" w14:textId="000411B2" w:rsidR="00FB3E81" w:rsidRPr="00FB3E81" w:rsidRDefault="00FB3E81" w:rsidP="00FB3E81">
            <w:pPr>
              <w:pStyle w:val="Normal0"/>
              <w:rPr>
                <w:rFonts w:ascii="Calibri" w:eastAsia="Calibri" w:hAnsi="Calibri" w:cs="Calibri"/>
                <w:b w:val="0"/>
                <w:bCs/>
                <w:color w:val="000000"/>
              </w:rPr>
            </w:pPr>
            <w:r w:rsidRPr="00FB3E81">
              <w:rPr>
                <w:b w:val="0"/>
                <w:bCs/>
              </w:rPr>
              <w:t>Evaluar el conocimiento sobre las buenas prácticas en higiene de alimentos y su aplicación en situaciones prácticas para garantizar la seguridad y calidad alimentaria.</w:t>
            </w:r>
          </w:p>
        </w:tc>
      </w:tr>
      <w:tr w:rsidR="00FF258C" w14:paraId="7C48933B" w14:textId="77777777" w:rsidTr="00DD5BDA">
        <w:trPr>
          <w:trHeight w:val="806"/>
        </w:trPr>
        <w:tc>
          <w:tcPr>
            <w:tcW w:w="2835" w:type="dxa"/>
            <w:shd w:val="clear" w:color="auto" w:fill="B0DFA0" w:themeFill="accent5" w:themeFillTint="99"/>
            <w:vAlign w:val="center"/>
          </w:tcPr>
          <w:p w14:paraId="00000085" w14:textId="77777777" w:rsidR="00FF258C" w:rsidRDefault="00D376E1">
            <w:pPr>
              <w:pStyle w:val="Normal0"/>
              <w:rPr>
                <w:rFonts w:ascii="Calibri" w:eastAsia="Calibri" w:hAnsi="Calibri" w:cs="Calibri"/>
                <w:color w:val="000000"/>
              </w:rPr>
            </w:pPr>
            <w:r>
              <w:rPr>
                <w:rFonts w:ascii="Calibri" w:eastAsia="Calibri" w:hAnsi="Calibri" w:cs="Calibri"/>
                <w:color w:val="000000"/>
              </w:rPr>
              <w:t>Tipo de actividad sugerida</w:t>
            </w:r>
          </w:p>
        </w:tc>
        <w:tc>
          <w:tcPr>
            <w:tcW w:w="6706" w:type="dxa"/>
            <w:shd w:val="clear" w:color="auto" w:fill="FFFFFF" w:themeFill="background1"/>
            <w:vAlign w:val="center"/>
          </w:tcPr>
          <w:p w14:paraId="00000086" w14:textId="2E19A164" w:rsidR="00FF258C" w:rsidRPr="00FB3E81" w:rsidRDefault="00FB3E81">
            <w:pPr>
              <w:pStyle w:val="Normal0"/>
              <w:rPr>
                <w:rFonts w:ascii="Calibri" w:eastAsia="Calibri" w:hAnsi="Calibri" w:cs="Calibri"/>
                <w:b w:val="0"/>
                <w:bCs/>
                <w:color w:val="000000"/>
              </w:rPr>
            </w:pPr>
            <w:r w:rsidRPr="00FB3E81">
              <w:rPr>
                <w:rFonts w:ascii="Calibri" w:eastAsia="Calibri" w:hAnsi="Calibri" w:cs="Calibri"/>
                <w:b w:val="0"/>
                <w:bCs/>
                <w:color w:val="000000"/>
              </w:rPr>
              <w:t xml:space="preserve">Cuestionario </w:t>
            </w:r>
          </w:p>
        </w:tc>
      </w:tr>
      <w:tr w:rsidR="00FF258C" w14:paraId="559BC48B" w14:textId="77777777" w:rsidTr="00DD5BDA">
        <w:trPr>
          <w:trHeight w:val="806"/>
        </w:trPr>
        <w:tc>
          <w:tcPr>
            <w:tcW w:w="2835" w:type="dxa"/>
            <w:shd w:val="clear" w:color="auto" w:fill="B0DFA0" w:themeFill="accent5" w:themeFillTint="99"/>
            <w:vAlign w:val="center"/>
          </w:tcPr>
          <w:p w14:paraId="00000087" w14:textId="77777777" w:rsidR="00FF258C" w:rsidRDefault="00D376E1">
            <w:pPr>
              <w:pStyle w:val="Normal0"/>
              <w:rPr>
                <w:rFonts w:ascii="Calibri" w:eastAsia="Calibri" w:hAnsi="Calibri" w:cs="Calibri"/>
                <w:color w:val="000000"/>
              </w:rPr>
            </w:pPr>
            <w:r>
              <w:rPr>
                <w:rFonts w:ascii="Calibri" w:eastAsia="Calibri" w:hAnsi="Calibri" w:cs="Calibri"/>
                <w:color w:val="000000"/>
              </w:rPr>
              <w:t xml:space="preserve">Archivo de la actividad </w:t>
            </w:r>
          </w:p>
          <w:p w14:paraId="00000088" w14:textId="77777777" w:rsidR="00FF258C" w:rsidRDefault="00D376E1">
            <w:pPr>
              <w:pStyle w:val="Normal0"/>
              <w:rPr>
                <w:rFonts w:ascii="Calibri" w:eastAsia="Calibri" w:hAnsi="Calibri" w:cs="Calibri"/>
                <w:color w:val="000000"/>
              </w:rPr>
            </w:pPr>
            <w:r>
              <w:rPr>
                <w:rFonts w:ascii="Calibri" w:eastAsia="Calibri" w:hAnsi="Calibri" w:cs="Calibri"/>
                <w:color w:val="000000"/>
              </w:rPr>
              <w:t>(Anexo donde se describe la actividad propuesta)</w:t>
            </w:r>
          </w:p>
        </w:tc>
        <w:tc>
          <w:tcPr>
            <w:tcW w:w="6706" w:type="dxa"/>
            <w:shd w:val="clear" w:color="auto" w:fill="FFFFFF" w:themeFill="background1"/>
            <w:vAlign w:val="center"/>
          </w:tcPr>
          <w:p w14:paraId="00000089" w14:textId="785B293B" w:rsidR="00FF258C" w:rsidRDefault="00C26BA9">
            <w:pPr>
              <w:pStyle w:val="Normal0"/>
              <w:rPr>
                <w:rFonts w:ascii="Calibri" w:eastAsia="Calibri" w:hAnsi="Calibri" w:cs="Calibri"/>
                <w:i/>
                <w:color w:val="999999"/>
              </w:rPr>
            </w:pPr>
            <w:proofErr w:type="spellStart"/>
            <w:r>
              <w:rPr>
                <w:rFonts w:ascii="Calibri" w:eastAsia="Calibri" w:hAnsi="Calibri" w:cs="Calibri"/>
                <w:i/>
                <w:color w:val="999999"/>
              </w:rPr>
              <w:t>CF0</w:t>
            </w:r>
            <w:r w:rsidR="00251896">
              <w:rPr>
                <w:rFonts w:ascii="Calibri" w:eastAsia="Calibri" w:hAnsi="Calibri" w:cs="Calibri"/>
                <w:i/>
                <w:color w:val="999999"/>
              </w:rPr>
              <w:t>_Actividad</w:t>
            </w:r>
            <w:proofErr w:type="spellEnd"/>
            <w:r w:rsidR="00251896">
              <w:rPr>
                <w:rFonts w:ascii="Calibri" w:eastAsia="Calibri" w:hAnsi="Calibri" w:cs="Calibri"/>
                <w:i/>
                <w:color w:val="999999"/>
              </w:rPr>
              <w:t xml:space="preserve"> </w:t>
            </w:r>
            <w:proofErr w:type="spellStart"/>
            <w:r w:rsidR="00251896">
              <w:rPr>
                <w:rFonts w:ascii="Calibri" w:eastAsia="Calibri" w:hAnsi="Calibri" w:cs="Calibri"/>
                <w:i/>
                <w:color w:val="999999"/>
              </w:rPr>
              <w:t>didactica</w:t>
            </w:r>
            <w:proofErr w:type="spellEnd"/>
            <w:r w:rsidR="00251896">
              <w:rPr>
                <w:rFonts w:ascii="Calibri" w:eastAsia="Calibri" w:hAnsi="Calibri" w:cs="Calibri"/>
                <w:i/>
                <w:color w:val="999999"/>
              </w:rPr>
              <w:t xml:space="preserve"> </w:t>
            </w:r>
          </w:p>
        </w:tc>
      </w:tr>
    </w:tbl>
    <w:p w14:paraId="0000008A" w14:textId="77777777" w:rsidR="00FF258C" w:rsidRDefault="00FF258C">
      <w:pPr>
        <w:pStyle w:val="Normal0"/>
        <w:ind w:left="426"/>
        <w:jc w:val="both"/>
        <w:rPr>
          <w:color w:val="7F7F7F"/>
          <w:szCs w:val="20"/>
        </w:rPr>
      </w:pPr>
    </w:p>
    <w:p w14:paraId="0000008B" w14:textId="77777777" w:rsidR="00FF258C" w:rsidRDefault="00FF258C">
      <w:pPr>
        <w:pStyle w:val="Normal0"/>
        <w:rPr>
          <w:b/>
          <w:szCs w:val="20"/>
          <w:u w:val="single"/>
        </w:rPr>
      </w:pPr>
    </w:p>
    <w:p w14:paraId="0000008C" w14:textId="77777777" w:rsidR="00FF258C" w:rsidRDefault="00D376E1">
      <w:pPr>
        <w:pStyle w:val="Normal0"/>
        <w:rPr>
          <w:b/>
          <w:szCs w:val="20"/>
        </w:rPr>
      </w:pPr>
      <w:r>
        <w:br w:type="page"/>
      </w:r>
    </w:p>
    <w:p w14:paraId="0000008D"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lastRenderedPageBreak/>
        <w:t xml:space="preserve">MATERIAL COMPLEMENTARIO: </w:t>
      </w:r>
    </w:p>
    <w:p w14:paraId="0000008F" w14:textId="0A14A99C" w:rsidR="00FF258C" w:rsidRDefault="00FF258C">
      <w:pPr>
        <w:pStyle w:val="Normal0"/>
        <w:rPr>
          <w:szCs w:val="20"/>
        </w:rPr>
      </w:pPr>
    </w:p>
    <w:tbl>
      <w:tblPr>
        <w:tblStyle w:val="4"/>
        <w:tblW w:w="104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932"/>
      </w:tblGrid>
      <w:tr w:rsidR="00FF258C" w14:paraId="18C53E35" w14:textId="77777777" w:rsidTr="00141A5E">
        <w:trPr>
          <w:trHeight w:val="658"/>
        </w:trPr>
        <w:tc>
          <w:tcPr>
            <w:tcW w:w="2517" w:type="dxa"/>
            <w:shd w:val="clear" w:color="auto" w:fill="B0DFA0" w:themeFill="accent5" w:themeFillTint="99"/>
            <w:tcMar>
              <w:top w:w="100" w:type="dxa"/>
              <w:left w:w="100" w:type="dxa"/>
              <w:bottom w:w="100" w:type="dxa"/>
              <w:right w:w="100" w:type="dxa"/>
            </w:tcMar>
            <w:vAlign w:val="center"/>
          </w:tcPr>
          <w:p w14:paraId="00000090" w14:textId="77777777" w:rsidR="00FF258C" w:rsidRDefault="00D376E1">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14:paraId="00000091" w14:textId="77777777" w:rsidR="00FF258C" w:rsidRDefault="00D376E1">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14:paraId="00000092" w14:textId="77777777" w:rsidR="00FF258C" w:rsidRDefault="00D376E1">
            <w:pPr>
              <w:pStyle w:val="Normal0"/>
              <w:jc w:val="center"/>
              <w:rPr>
                <w:szCs w:val="20"/>
              </w:rPr>
            </w:pPr>
            <w:r>
              <w:rPr>
                <w:szCs w:val="20"/>
              </w:rPr>
              <w:t>Tipo de material</w:t>
            </w:r>
          </w:p>
          <w:p w14:paraId="00000093" w14:textId="77777777" w:rsidR="00FF258C" w:rsidRDefault="00D376E1">
            <w:pPr>
              <w:pStyle w:val="Normal0"/>
              <w:jc w:val="center"/>
              <w:rPr>
                <w:color w:val="000000"/>
                <w:szCs w:val="20"/>
              </w:rPr>
            </w:pPr>
            <w:r>
              <w:rPr>
                <w:szCs w:val="20"/>
              </w:rPr>
              <w:t>(Video, capítulo de libro, artículo, otro)</w:t>
            </w:r>
          </w:p>
        </w:tc>
        <w:tc>
          <w:tcPr>
            <w:tcW w:w="2932" w:type="dxa"/>
            <w:shd w:val="clear" w:color="auto" w:fill="B0DFA0" w:themeFill="accent5" w:themeFillTint="99"/>
            <w:tcMar>
              <w:top w:w="100" w:type="dxa"/>
              <w:left w:w="100" w:type="dxa"/>
              <w:bottom w:w="100" w:type="dxa"/>
              <w:right w:w="100" w:type="dxa"/>
            </w:tcMar>
            <w:vAlign w:val="center"/>
          </w:tcPr>
          <w:p w14:paraId="00000094" w14:textId="77777777" w:rsidR="00FF258C" w:rsidRDefault="00D376E1">
            <w:pPr>
              <w:pStyle w:val="Normal0"/>
              <w:jc w:val="center"/>
              <w:rPr>
                <w:szCs w:val="20"/>
              </w:rPr>
            </w:pPr>
            <w:r>
              <w:rPr>
                <w:szCs w:val="20"/>
              </w:rPr>
              <w:t>Enlace del Recurso o</w:t>
            </w:r>
          </w:p>
          <w:p w14:paraId="00000095" w14:textId="77777777" w:rsidR="00FF258C" w:rsidRDefault="00D376E1">
            <w:pPr>
              <w:pStyle w:val="Normal0"/>
              <w:jc w:val="center"/>
              <w:rPr>
                <w:color w:val="000000"/>
                <w:szCs w:val="20"/>
              </w:rPr>
            </w:pPr>
            <w:r>
              <w:rPr>
                <w:szCs w:val="20"/>
              </w:rPr>
              <w:t>Archivo del documento o material</w:t>
            </w:r>
          </w:p>
        </w:tc>
      </w:tr>
      <w:tr w:rsidR="00A05A82" w14:paraId="672A6659" w14:textId="77777777" w:rsidTr="00141A5E">
        <w:trPr>
          <w:trHeight w:val="182"/>
        </w:trPr>
        <w:tc>
          <w:tcPr>
            <w:tcW w:w="2517" w:type="dxa"/>
            <w:shd w:val="clear" w:color="auto" w:fill="E4F4DF" w:themeFill="accent5" w:themeFillTint="33"/>
            <w:tcMar>
              <w:top w:w="100" w:type="dxa"/>
              <w:left w:w="100" w:type="dxa"/>
              <w:bottom w:w="100" w:type="dxa"/>
              <w:right w:w="100" w:type="dxa"/>
            </w:tcMar>
          </w:tcPr>
          <w:p w14:paraId="00000096" w14:textId="0E32E9BB" w:rsidR="00A05A82" w:rsidRPr="0055438B" w:rsidRDefault="00A05A82" w:rsidP="00A05A82">
            <w:pPr>
              <w:pStyle w:val="Normal0"/>
              <w:rPr>
                <w:b w:val="0"/>
                <w:bCs/>
                <w:szCs w:val="20"/>
              </w:rPr>
            </w:pPr>
            <w:r w:rsidRPr="0055438B">
              <w:rPr>
                <w:b w:val="0"/>
                <w:bCs/>
              </w:rPr>
              <w:t>Condiciones básicas de higiene en la fabricación de alimentos</w:t>
            </w:r>
          </w:p>
        </w:tc>
        <w:tc>
          <w:tcPr>
            <w:tcW w:w="2517" w:type="dxa"/>
            <w:shd w:val="clear" w:color="auto" w:fill="E4F4DF" w:themeFill="accent5" w:themeFillTint="33"/>
            <w:tcMar>
              <w:top w:w="100" w:type="dxa"/>
              <w:left w:w="100" w:type="dxa"/>
              <w:bottom w:w="100" w:type="dxa"/>
              <w:right w:w="100" w:type="dxa"/>
            </w:tcMar>
          </w:tcPr>
          <w:p w14:paraId="00000098" w14:textId="1331881D" w:rsidR="00A05A82" w:rsidRPr="0055438B" w:rsidRDefault="0055438B" w:rsidP="00A05A82">
            <w:pPr>
              <w:pStyle w:val="Normal0"/>
              <w:rPr>
                <w:b w:val="0"/>
                <w:bCs/>
                <w:szCs w:val="20"/>
              </w:rPr>
            </w:pPr>
            <w:proofErr w:type="spellStart"/>
            <w:r w:rsidRPr="0055438B">
              <w:rPr>
                <w:b w:val="0"/>
                <w:bCs/>
                <w:szCs w:val="20"/>
              </w:rPr>
              <w:t>Agència</w:t>
            </w:r>
            <w:proofErr w:type="spellEnd"/>
            <w:r w:rsidRPr="0055438B">
              <w:rPr>
                <w:b w:val="0"/>
                <w:bCs/>
                <w:szCs w:val="20"/>
              </w:rPr>
              <w:t xml:space="preserve"> </w:t>
            </w:r>
            <w:proofErr w:type="gramStart"/>
            <w:r w:rsidRPr="0055438B">
              <w:rPr>
                <w:b w:val="0"/>
                <w:bCs/>
                <w:szCs w:val="20"/>
              </w:rPr>
              <w:t>Catalana</w:t>
            </w:r>
            <w:proofErr w:type="gramEnd"/>
            <w:r w:rsidRPr="0055438B">
              <w:rPr>
                <w:b w:val="0"/>
                <w:bCs/>
                <w:szCs w:val="20"/>
              </w:rPr>
              <w:t xml:space="preserve"> de </w:t>
            </w:r>
            <w:proofErr w:type="spellStart"/>
            <w:r w:rsidRPr="0055438B">
              <w:rPr>
                <w:b w:val="0"/>
                <w:bCs/>
                <w:szCs w:val="20"/>
              </w:rPr>
              <w:t>Seguretat</w:t>
            </w:r>
            <w:proofErr w:type="spellEnd"/>
            <w:r w:rsidRPr="0055438B">
              <w:rPr>
                <w:b w:val="0"/>
                <w:bCs/>
                <w:szCs w:val="20"/>
              </w:rPr>
              <w:t xml:space="preserve"> </w:t>
            </w:r>
            <w:proofErr w:type="spellStart"/>
            <w:r w:rsidRPr="0055438B">
              <w:rPr>
                <w:b w:val="0"/>
                <w:bCs/>
                <w:szCs w:val="20"/>
              </w:rPr>
              <w:t>Alimentària</w:t>
            </w:r>
            <w:proofErr w:type="spellEnd"/>
            <w:r w:rsidRPr="0055438B">
              <w:rPr>
                <w:b w:val="0"/>
                <w:bCs/>
                <w:szCs w:val="20"/>
              </w:rPr>
              <w:t>. (2021). Manual de manipuladores de alimentos.</w:t>
            </w:r>
          </w:p>
        </w:tc>
        <w:tc>
          <w:tcPr>
            <w:tcW w:w="2519" w:type="dxa"/>
            <w:shd w:val="clear" w:color="auto" w:fill="E4F4DF" w:themeFill="accent5" w:themeFillTint="33"/>
            <w:tcMar>
              <w:top w:w="100" w:type="dxa"/>
              <w:left w:w="100" w:type="dxa"/>
              <w:bottom w:w="100" w:type="dxa"/>
              <w:right w:w="100" w:type="dxa"/>
            </w:tcMar>
          </w:tcPr>
          <w:p w14:paraId="00000099" w14:textId="7022557D" w:rsidR="00A05A82" w:rsidRPr="0055438B" w:rsidRDefault="0055438B" w:rsidP="00A05A82">
            <w:pPr>
              <w:pStyle w:val="Normal0"/>
              <w:rPr>
                <w:b w:val="0"/>
                <w:bCs/>
                <w:szCs w:val="20"/>
              </w:rPr>
            </w:pPr>
            <w:r w:rsidRPr="0055438B">
              <w:rPr>
                <w:b w:val="0"/>
                <w:bCs/>
                <w:szCs w:val="20"/>
              </w:rPr>
              <w:t xml:space="preserve">Documento </w:t>
            </w:r>
          </w:p>
        </w:tc>
        <w:tc>
          <w:tcPr>
            <w:tcW w:w="2932" w:type="dxa"/>
            <w:shd w:val="clear" w:color="auto" w:fill="E4F4DF" w:themeFill="accent5" w:themeFillTint="33"/>
            <w:tcMar>
              <w:top w:w="100" w:type="dxa"/>
              <w:left w:w="100" w:type="dxa"/>
              <w:bottom w:w="100" w:type="dxa"/>
              <w:right w:w="100" w:type="dxa"/>
            </w:tcMar>
          </w:tcPr>
          <w:p w14:paraId="0000009A" w14:textId="08DB0B86" w:rsidR="00A05A82" w:rsidRPr="0055438B" w:rsidRDefault="00000000" w:rsidP="00A05A82">
            <w:pPr>
              <w:pStyle w:val="Normal0"/>
              <w:rPr>
                <w:b w:val="0"/>
                <w:bCs/>
                <w:szCs w:val="20"/>
              </w:rPr>
            </w:pPr>
            <w:hyperlink r:id="rId74" w:history="1">
              <w:r w:rsidR="0055438B" w:rsidRPr="0055438B">
                <w:rPr>
                  <w:rStyle w:val="Hyperlink"/>
                  <w:b w:val="0"/>
                  <w:bCs/>
                  <w:szCs w:val="20"/>
                </w:rPr>
                <w:t>https://acsa.gencat.cat/web/.content/_Publicacions/Material-restauracio/Manual-manipulador/Manual-manipuladores-alimentos.pdf</w:t>
              </w:r>
            </w:hyperlink>
            <w:r w:rsidR="0055438B" w:rsidRPr="0055438B">
              <w:rPr>
                <w:b w:val="0"/>
                <w:bCs/>
                <w:szCs w:val="20"/>
              </w:rPr>
              <w:t xml:space="preserve"> </w:t>
            </w:r>
          </w:p>
        </w:tc>
      </w:tr>
      <w:tr w:rsidR="00A05A82" w14:paraId="0A37501D" w14:textId="77777777" w:rsidTr="00141A5E">
        <w:trPr>
          <w:trHeight w:val="385"/>
        </w:trPr>
        <w:tc>
          <w:tcPr>
            <w:tcW w:w="2517" w:type="dxa"/>
            <w:shd w:val="clear" w:color="auto" w:fill="E4F4DF" w:themeFill="accent5" w:themeFillTint="33"/>
            <w:tcMar>
              <w:top w:w="100" w:type="dxa"/>
              <w:left w:w="100" w:type="dxa"/>
              <w:bottom w:w="100" w:type="dxa"/>
              <w:right w:w="100" w:type="dxa"/>
            </w:tcMar>
          </w:tcPr>
          <w:p w14:paraId="0000009B" w14:textId="523D5711" w:rsidR="00A05A82" w:rsidRPr="00D3695C" w:rsidRDefault="00A05A82" w:rsidP="00A05A82">
            <w:pPr>
              <w:pStyle w:val="Normal0"/>
              <w:rPr>
                <w:b w:val="0"/>
                <w:bCs/>
                <w:szCs w:val="20"/>
              </w:rPr>
            </w:pPr>
            <w:r w:rsidRPr="00D3695C">
              <w:rPr>
                <w:b w:val="0"/>
                <w:bCs/>
              </w:rPr>
              <w:t>Edificios e instalaciones</w:t>
            </w:r>
          </w:p>
        </w:tc>
        <w:tc>
          <w:tcPr>
            <w:tcW w:w="2517" w:type="dxa"/>
            <w:shd w:val="clear" w:color="auto" w:fill="E4F4DF" w:themeFill="accent5" w:themeFillTint="33"/>
            <w:tcMar>
              <w:top w:w="100" w:type="dxa"/>
              <w:left w:w="100" w:type="dxa"/>
              <w:bottom w:w="100" w:type="dxa"/>
              <w:right w:w="100" w:type="dxa"/>
            </w:tcMar>
          </w:tcPr>
          <w:p w14:paraId="517AFB37" w14:textId="39C8C4DF" w:rsidR="00D3695C" w:rsidRPr="00D3695C" w:rsidRDefault="00D3695C" w:rsidP="00D3695C">
            <w:pPr>
              <w:pStyle w:val="Normal0"/>
              <w:rPr>
                <w:b w:val="0"/>
                <w:bCs/>
                <w:szCs w:val="20"/>
              </w:rPr>
            </w:pPr>
            <w:proofErr w:type="spellStart"/>
            <w:r w:rsidRPr="00D3695C">
              <w:rPr>
                <w:b w:val="0"/>
                <w:bCs/>
                <w:szCs w:val="20"/>
              </w:rPr>
              <w:t>Quality</w:t>
            </w:r>
            <w:proofErr w:type="spellEnd"/>
            <w:r w:rsidRPr="00D3695C">
              <w:rPr>
                <w:b w:val="0"/>
                <w:bCs/>
                <w:szCs w:val="20"/>
              </w:rPr>
              <w:t xml:space="preserve"> </w:t>
            </w:r>
            <w:proofErr w:type="spellStart"/>
            <w:r w:rsidRPr="00D3695C">
              <w:rPr>
                <w:b w:val="0"/>
                <w:bCs/>
                <w:szCs w:val="20"/>
              </w:rPr>
              <w:t>Check</w:t>
            </w:r>
            <w:proofErr w:type="spellEnd"/>
            <w:r w:rsidRPr="00D3695C">
              <w:rPr>
                <w:b w:val="0"/>
                <w:bCs/>
                <w:szCs w:val="20"/>
              </w:rPr>
              <w:t xml:space="preserve"> </w:t>
            </w:r>
            <w:proofErr w:type="spellStart"/>
            <w:r w:rsidRPr="00D3695C">
              <w:rPr>
                <w:b w:val="0"/>
                <w:bCs/>
                <w:szCs w:val="20"/>
              </w:rPr>
              <w:t>Academy</w:t>
            </w:r>
            <w:proofErr w:type="spellEnd"/>
            <w:r w:rsidRPr="00D3695C">
              <w:rPr>
                <w:b w:val="0"/>
                <w:bCs/>
                <w:szCs w:val="20"/>
              </w:rPr>
              <w:t xml:space="preserve"> (2020). Edificación e Instalaciones. [Archivo de video] </w:t>
            </w:r>
            <w:proofErr w:type="spellStart"/>
            <w:r w:rsidRPr="00D3695C">
              <w:rPr>
                <w:b w:val="0"/>
                <w:bCs/>
                <w:szCs w:val="20"/>
              </w:rPr>
              <w:t>Youtube</w:t>
            </w:r>
            <w:proofErr w:type="spellEnd"/>
            <w:r w:rsidRPr="00D3695C">
              <w:rPr>
                <w:b w:val="0"/>
                <w:bCs/>
                <w:szCs w:val="20"/>
              </w:rPr>
              <w:t xml:space="preserve">.  </w:t>
            </w:r>
          </w:p>
          <w:p w14:paraId="0000009C" w14:textId="0314A263" w:rsidR="00A05A82" w:rsidRPr="00D3695C" w:rsidRDefault="00A05A82" w:rsidP="00D3695C">
            <w:pPr>
              <w:pStyle w:val="Normal0"/>
              <w:rPr>
                <w:b w:val="0"/>
                <w:bCs/>
                <w:szCs w:val="20"/>
              </w:rPr>
            </w:pPr>
          </w:p>
        </w:tc>
        <w:tc>
          <w:tcPr>
            <w:tcW w:w="2519" w:type="dxa"/>
            <w:shd w:val="clear" w:color="auto" w:fill="E4F4DF" w:themeFill="accent5" w:themeFillTint="33"/>
            <w:tcMar>
              <w:top w:w="100" w:type="dxa"/>
              <w:left w:w="100" w:type="dxa"/>
              <w:bottom w:w="100" w:type="dxa"/>
              <w:right w:w="100" w:type="dxa"/>
            </w:tcMar>
          </w:tcPr>
          <w:p w14:paraId="0000009D" w14:textId="5AC26040" w:rsidR="00A05A82" w:rsidRPr="00D3695C" w:rsidRDefault="00D3695C" w:rsidP="00A05A82">
            <w:pPr>
              <w:pStyle w:val="Normal0"/>
              <w:rPr>
                <w:b w:val="0"/>
                <w:bCs/>
                <w:szCs w:val="20"/>
              </w:rPr>
            </w:pPr>
            <w:r w:rsidRPr="00D3695C">
              <w:rPr>
                <w:b w:val="0"/>
                <w:bCs/>
                <w:szCs w:val="20"/>
              </w:rPr>
              <w:t xml:space="preserve">Video </w:t>
            </w:r>
          </w:p>
        </w:tc>
        <w:tc>
          <w:tcPr>
            <w:tcW w:w="2932" w:type="dxa"/>
            <w:shd w:val="clear" w:color="auto" w:fill="E4F4DF" w:themeFill="accent5" w:themeFillTint="33"/>
            <w:tcMar>
              <w:top w:w="100" w:type="dxa"/>
              <w:left w:w="100" w:type="dxa"/>
              <w:bottom w:w="100" w:type="dxa"/>
              <w:right w:w="100" w:type="dxa"/>
            </w:tcMar>
          </w:tcPr>
          <w:p w14:paraId="0000009E" w14:textId="02CAFE1A" w:rsidR="00A05A82" w:rsidRPr="00D3695C" w:rsidRDefault="00000000" w:rsidP="00A05A82">
            <w:pPr>
              <w:pStyle w:val="Normal0"/>
              <w:rPr>
                <w:b w:val="0"/>
                <w:bCs/>
                <w:szCs w:val="20"/>
              </w:rPr>
            </w:pPr>
            <w:hyperlink r:id="rId75" w:history="1">
              <w:r w:rsidR="00D3695C" w:rsidRPr="00D3695C">
                <w:rPr>
                  <w:rStyle w:val="Hyperlink"/>
                  <w:b w:val="0"/>
                  <w:bCs/>
                  <w:szCs w:val="20"/>
                </w:rPr>
                <w:t>https://</w:t>
              </w:r>
              <w:proofErr w:type="spellStart"/>
              <w:r w:rsidR="00D3695C" w:rsidRPr="00D3695C">
                <w:rPr>
                  <w:rStyle w:val="Hyperlink"/>
                  <w:b w:val="0"/>
                  <w:bCs/>
                  <w:szCs w:val="20"/>
                </w:rPr>
                <w:t>youtu.be</w:t>
              </w:r>
              <w:proofErr w:type="spellEnd"/>
              <w:r w:rsidR="00D3695C" w:rsidRPr="00D3695C">
                <w:rPr>
                  <w:rStyle w:val="Hyperlink"/>
                  <w:b w:val="0"/>
                  <w:bCs/>
                  <w:szCs w:val="20"/>
                </w:rPr>
                <w:t>/</w:t>
              </w:r>
              <w:proofErr w:type="spellStart"/>
              <w:r w:rsidR="00D3695C" w:rsidRPr="00D3695C">
                <w:rPr>
                  <w:rStyle w:val="Hyperlink"/>
                  <w:b w:val="0"/>
                  <w:bCs/>
                  <w:szCs w:val="20"/>
                </w:rPr>
                <w:t>HvwNmy1w1zs?feature</w:t>
              </w:r>
              <w:proofErr w:type="spellEnd"/>
              <w:r w:rsidR="00D3695C" w:rsidRPr="00D3695C">
                <w:rPr>
                  <w:rStyle w:val="Hyperlink"/>
                  <w:b w:val="0"/>
                  <w:bCs/>
                  <w:szCs w:val="20"/>
                </w:rPr>
                <w:t>=</w:t>
              </w:r>
              <w:proofErr w:type="spellStart"/>
              <w:r w:rsidR="00D3695C" w:rsidRPr="00D3695C">
                <w:rPr>
                  <w:rStyle w:val="Hyperlink"/>
                  <w:b w:val="0"/>
                  <w:bCs/>
                  <w:szCs w:val="20"/>
                </w:rPr>
                <w:t>shared</w:t>
              </w:r>
              <w:proofErr w:type="spellEnd"/>
            </w:hyperlink>
            <w:r w:rsidR="00D3695C" w:rsidRPr="00D3695C">
              <w:rPr>
                <w:b w:val="0"/>
                <w:bCs/>
                <w:szCs w:val="20"/>
              </w:rPr>
              <w:t xml:space="preserve"> </w:t>
            </w:r>
          </w:p>
        </w:tc>
      </w:tr>
      <w:tr w:rsidR="00A05A82" w14:paraId="79BAB091" w14:textId="77777777" w:rsidTr="00141A5E">
        <w:trPr>
          <w:trHeight w:val="385"/>
        </w:trPr>
        <w:tc>
          <w:tcPr>
            <w:tcW w:w="2517" w:type="dxa"/>
            <w:shd w:val="clear" w:color="auto" w:fill="E4F4DF" w:themeFill="accent5" w:themeFillTint="33"/>
            <w:tcMar>
              <w:top w:w="100" w:type="dxa"/>
              <w:left w:w="100" w:type="dxa"/>
              <w:bottom w:w="100" w:type="dxa"/>
              <w:right w:w="100" w:type="dxa"/>
            </w:tcMar>
          </w:tcPr>
          <w:p w14:paraId="78523DAF" w14:textId="1642007E" w:rsidR="00A05A82" w:rsidRPr="00A05A82" w:rsidRDefault="00A05A82" w:rsidP="00A05A82">
            <w:pPr>
              <w:pStyle w:val="Normal0"/>
              <w:rPr>
                <w:b w:val="0"/>
                <w:bCs/>
                <w:szCs w:val="20"/>
              </w:rPr>
            </w:pPr>
            <w:r w:rsidRPr="00A05A82">
              <w:rPr>
                <w:b w:val="0"/>
                <w:bCs/>
              </w:rPr>
              <w:t>Equipos y utensilios</w:t>
            </w:r>
          </w:p>
        </w:tc>
        <w:tc>
          <w:tcPr>
            <w:tcW w:w="2517" w:type="dxa"/>
            <w:shd w:val="clear" w:color="auto" w:fill="E4F4DF" w:themeFill="accent5" w:themeFillTint="33"/>
            <w:tcMar>
              <w:top w:w="100" w:type="dxa"/>
              <w:left w:w="100" w:type="dxa"/>
              <w:bottom w:w="100" w:type="dxa"/>
              <w:right w:w="100" w:type="dxa"/>
            </w:tcMar>
          </w:tcPr>
          <w:p w14:paraId="061566E7" w14:textId="6133083F" w:rsidR="00A05A82" w:rsidRPr="004E4584" w:rsidRDefault="004E4584" w:rsidP="004E4584">
            <w:pPr>
              <w:pStyle w:val="Normal0"/>
              <w:rPr>
                <w:b w:val="0"/>
                <w:bCs/>
                <w:szCs w:val="20"/>
              </w:rPr>
            </w:pPr>
            <w:proofErr w:type="spellStart"/>
            <w:r w:rsidRPr="004E4584">
              <w:rPr>
                <w:b w:val="0"/>
                <w:bCs/>
                <w:szCs w:val="20"/>
              </w:rPr>
              <w:t>Asonaman</w:t>
            </w:r>
            <w:proofErr w:type="spellEnd"/>
            <w:r w:rsidRPr="004E4584">
              <w:rPr>
                <w:b w:val="0"/>
                <w:bCs/>
                <w:szCs w:val="20"/>
              </w:rPr>
              <w:t xml:space="preserve"> - Certificado Manipulador Alimentos. (2015). Tema 8. Características de las instalaciones, equipos y utensilios. [Archivo de video] </w:t>
            </w:r>
            <w:proofErr w:type="spellStart"/>
            <w:r w:rsidRPr="004E4584">
              <w:rPr>
                <w:b w:val="0"/>
                <w:bCs/>
                <w:szCs w:val="20"/>
              </w:rPr>
              <w:t>Youtube</w:t>
            </w:r>
            <w:proofErr w:type="spellEnd"/>
            <w:r w:rsidRPr="004E4584">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14:paraId="7E195700" w14:textId="69CAEECF" w:rsidR="00A05A82" w:rsidRPr="004E4584" w:rsidRDefault="004E4584" w:rsidP="00A05A82">
            <w:pPr>
              <w:pStyle w:val="Normal0"/>
              <w:rPr>
                <w:b w:val="0"/>
                <w:bCs/>
                <w:szCs w:val="20"/>
              </w:rPr>
            </w:pPr>
            <w:r w:rsidRPr="004E4584">
              <w:rPr>
                <w:b w:val="0"/>
                <w:bCs/>
                <w:szCs w:val="20"/>
              </w:rPr>
              <w:t xml:space="preserve">Video </w:t>
            </w:r>
          </w:p>
        </w:tc>
        <w:tc>
          <w:tcPr>
            <w:tcW w:w="2932" w:type="dxa"/>
            <w:shd w:val="clear" w:color="auto" w:fill="E4F4DF" w:themeFill="accent5" w:themeFillTint="33"/>
            <w:tcMar>
              <w:top w:w="100" w:type="dxa"/>
              <w:left w:w="100" w:type="dxa"/>
              <w:bottom w:w="100" w:type="dxa"/>
              <w:right w:w="100" w:type="dxa"/>
            </w:tcMar>
          </w:tcPr>
          <w:p w14:paraId="2D2B85D9" w14:textId="422EDB5B" w:rsidR="00A05A82" w:rsidRPr="00141A5E" w:rsidRDefault="00000000" w:rsidP="00A05A82">
            <w:pPr>
              <w:pStyle w:val="Normal0"/>
              <w:rPr>
                <w:b w:val="0"/>
                <w:bCs/>
                <w:szCs w:val="20"/>
              </w:rPr>
            </w:pPr>
            <w:hyperlink r:id="rId76" w:history="1">
              <w:r w:rsidR="00141A5E" w:rsidRPr="00141A5E">
                <w:rPr>
                  <w:rStyle w:val="Hyperlink"/>
                  <w:b w:val="0"/>
                  <w:bCs/>
                  <w:szCs w:val="20"/>
                </w:rPr>
                <w:t>https://</w:t>
              </w:r>
              <w:proofErr w:type="spellStart"/>
              <w:r w:rsidR="00141A5E" w:rsidRPr="00141A5E">
                <w:rPr>
                  <w:rStyle w:val="Hyperlink"/>
                  <w:b w:val="0"/>
                  <w:bCs/>
                  <w:szCs w:val="20"/>
                </w:rPr>
                <w:t>youtu.be</w:t>
              </w:r>
              <w:proofErr w:type="spellEnd"/>
              <w:r w:rsidR="00141A5E" w:rsidRPr="00141A5E">
                <w:rPr>
                  <w:rStyle w:val="Hyperlink"/>
                  <w:b w:val="0"/>
                  <w:bCs/>
                  <w:szCs w:val="20"/>
                </w:rPr>
                <w:t>/</w:t>
              </w:r>
              <w:proofErr w:type="spellStart"/>
              <w:r w:rsidR="00141A5E" w:rsidRPr="00141A5E">
                <w:rPr>
                  <w:rStyle w:val="Hyperlink"/>
                  <w:b w:val="0"/>
                  <w:bCs/>
                  <w:szCs w:val="20"/>
                </w:rPr>
                <w:t>CUS_CiATcr0?feature</w:t>
              </w:r>
              <w:proofErr w:type="spellEnd"/>
              <w:r w:rsidR="00141A5E" w:rsidRPr="00141A5E">
                <w:rPr>
                  <w:rStyle w:val="Hyperlink"/>
                  <w:b w:val="0"/>
                  <w:bCs/>
                  <w:szCs w:val="20"/>
                </w:rPr>
                <w:t>=</w:t>
              </w:r>
              <w:proofErr w:type="spellStart"/>
              <w:r w:rsidR="00141A5E" w:rsidRPr="00141A5E">
                <w:rPr>
                  <w:rStyle w:val="Hyperlink"/>
                  <w:b w:val="0"/>
                  <w:bCs/>
                  <w:szCs w:val="20"/>
                </w:rPr>
                <w:t>shared</w:t>
              </w:r>
              <w:proofErr w:type="spellEnd"/>
            </w:hyperlink>
            <w:r w:rsidR="00141A5E" w:rsidRPr="00141A5E">
              <w:rPr>
                <w:b w:val="0"/>
                <w:bCs/>
                <w:szCs w:val="20"/>
              </w:rPr>
              <w:t xml:space="preserve"> </w:t>
            </w:r>
          </w:p>
        </w:tc>
      </w:tr>
      <w:tr w:rsidR="00A05A82" w14:paraId="2F5D8AFA" w14:textId="77777777" w:rsidTr="00141A5E">
        <w:trPr>
          <w:trHeight w:val="385"/>
        </w:trPr>
        <w:tc>
          <w:tcPr>
            <w:tcW w:w="2517" w:type="dxa"/>
            <w:shd w:val="clear" w:color="auto" w:fill="E4F4DF" w:themeFill="accent5" w:themeFillTint="33"/>
            <w:tcMar>
              <w:top w:w="100" w:type="dxa"/>
              <w:left w:w="100" w:type="dxa"/>
              <w:bottom w:w="100" w:type="dxa"/>
              <w:right w:w="100" w:type="dxa"/>
            </w:tcMar>
          </w:tcPr>
          <w:p w14:paraId="444E16A4" w14:textId="7D19A907" w:rsidR="00A05A82" w:rsidRPr="00A05A82" w:rsidRDefault="00A05A82" w:rsidP="00A05A82">
            <w:pPr>
              <w:pStyle w:val="Normal0"/>
              <w:rPr>
                <w:b w:val="0"/>
                <w:bCs/>
                <w:szCs w:val="20"/>
              </w:rPr>
            </w:pPr>
            <w:r w:rsidRPr="00A05A82">
              <w:rPr>
                <w:b w:val="0"/>
                <w:bCs/>
              </w:rPr>
              <w:t>Limpieza y desinfección</w:t>
            </w:r>
          </w:p>
        </w:tc>
        <w:tc>
          <w:tcPr>
            <w:tcW w:w="2517" w:type="dxa"/>
            <w:shd w:val="clear" w:color="auto" w:fill="E4F4DF" w:themeFill="accent5" w:themeFillTint="33"/>
            <w:tcMar>
              <w:top w:w="100" w:type="dxa"/>
              <w:left w:w="100" w:type="dxa"/>
              <w:bottom w:w="100" w:type="dxa"/>
              <w:right w:w="100" w:type="dxa"/>
            </w:tcMar>
          </w:tcPr>
          <w:p w14:paraId="02C76833" w14:textId="31A839FE" w:rsidR="00A05A82" w:rsidRPr="00671C5A" w:rsidRDefault="00671C5A" w:rsidP="00A05A82">
            <w:pPr>
              <w:pStyle w:val="Normal0"/>
              <w:rPr>
                <w:b w:val="0"/>
                <w:bCs/>
                <w:szCs w:val="20"/>
              </w:rPr>
            </w:pPr>
            <w:r w:rsidRPr="00671C5A">
              <w:rPr>
                <w:b w:val="0"/>
                <w:bCs/>
                <w:szCs w:val="20"/>
              </w:rPr>
              <w:t>Javier Vega. (2021). Limpieza y Desinfección en la Industria de Alimentos</w:t>
            </w:r>
            <w:r w:rsidR="004B17B6">
              <w:rPr>
                <w:b w:val="0"/>
                <w:bCs/>
                <w:szCs w:val="20"/>
              </w:rPr>
              <w:t xml:space="preserve">. </w:t>
            </w:r>
            <w:r w:rsidR="004B17B6" w:rsidRPr="004E4584">
              <w:rPr>
                <w:b w:val="0"/>
                <w:bCs/>
                <w:szCs w:val="20"/>
              </w:rPr>
              <w:t xml:space="preserve">[Archivo de video] </w:t>
            </w:r>
            <w:proofErr w:type="spellStart"/>
            <w:r w:rsidR="004B17B6" w:rsidRPr="004E4584">
              <w:rPr>
                <w:b w:val="0"/>
                <w:bCs/>
                <w:szCs w:val="20"/>
              </w:rPr>
              <w:t>Youtube</w:t>
            </w:r>
            <w:proofErr w:type="spellEnd"/>
            <w:r w:rsidR="004B17B6" w:rsidRPr="004E4584">
              <w:rPr>
                <w:b w:val="0"/>
                <w:bCs/>
                <w:szCs w:val="20"/>
              </w:rPr>
              <w:t>.</w:t>
            </w:r>
          </w:p>
        </w:tc>
        <w:tc>
          <w:tcPr>
            <w:tcW w:w="2519" w:type="dxa"/>
            <w:shd w:val="clear" w:color="auto" w:fill="E4F4DF" w:themeFill="accent5" w:themeFillTint="33"/>
            <w:tcMar>
              <w:top w:w="100" w:type="dxa"/>
              <w:left w:w="100" w:type="dxa"/>
              <w:bottom w:w="100" w:type="dxa"/>
              <w:right w:w="100" w:type="dxa"/>
            </w:tcMar>
          </w:tcPr>
          <w:p w14:paraId="36F51F1B" w14:textId="79979172" w:rsidR="00A05A82" w:rsidRPr="00671C5A" w:rsidRDefault="00671C5A" w:rsidP="00A05A82">
            <w:pPr>
              <w:pStyle w:val="Normal0"/>
              <w:rPr>
                <w:b w:val="0"/>
                <w:bCs/>
                <w:szCs w:val="20"/>
              </w:rPr>
            </w:pPr>
            <w:r w:rsidRPr="00671C5A">
              <w:rPr>
                <w:b w:val="0"/>
                <w:bCs/>
                <w:szCs w:val="20"/>
              </w:rPr>
              <w:t>Video</w:t>
            </w:r>
          </w:p>
        </w:tc>
        <w:tc>
          <w:tcPr>
            <w:tcW w:w="2932" w:type="dxa"/>
            <w:shd w:val="clear" w:color="auto" w:fill="E4F4DF" w:themeFill="accent5" w:themeFillTint="33"/>
            <w:tcMar>
              <w:top w:w="100" w:type="dxa"/>
              <w:left w:w="100" w:type="dxa"/>
              <w:bottom w:w="100" w:type="dxa"/>
              <w:right w:w="100" w:type="dxa"/>
            </w:tcMar>
          </w:tcPr>
          <w:p w14:paraId="74B71996" w14:textId="44D27B32" w:rsidR="00A05A82" w:rsidRPr="00671C5A" w:rsidRDefault="00000000" w:rsidP="00A05A82">
            <w:pPr>
              <w:pStyle w:val="Normal0"/>
              <w:rPr>
                <w:b w:val="0"/>
                <w:bCs/>
                <w:szCs w:val="20"/>
              </w:rPr>
            </w:pPr>
            <w:hyperlink r:id="rId77" w:history="1">
              <w:r w:rsidR="00671C5A" w:rsidRPr="00671C5A">
                <w:rPr>
                  <w:rStyle w:val="Hyperlink"/>
                  <w:b w:val="0"/>
                  <w:bCs/>
                  <w:szCs w:val="20"/>
                </w:rPr>
                <w:t>https://</w:t>
              </w:r>
              <w:proofErr w:type="spellStart"/>
              <w:r w:rsidR="00671C5A" w:rsidRPr="00671C5A">
                <w:rPr>
                  <w:rStyle w:val="Hyperlink"/>
                  <w:b w:val="0"/>
                  <w:bCs/>
                  <w:szCs w:val="20"/>
                </w:rPr>
                <w:t>youtu.be</w:t>
              </w:r>
              <w:proofErr w:type="spellEnd"/>
              <w:r w:rsidR="00671C5A" w:rsidRPr="00671C5A">
                <w:rPr>
                  <w:rStyle w:val="Hyperlink"/>
                  <w:b w:val="0"/>
                  <w:bCs/>
                  <w:szCs w:val="20"/>
                </w:rPr>
                <w:t>/</w:t>
              </w:r>
              <w:proofErr w:type="spellStart"/>
              <w:r w:rsidR="00671C5A" w:rsidRPr="00671C5A">
                <w:rPr>
                  <w:rStyle w:val="Hyperlink"/>
                  <w:b w:val="0"/>
                  <w:bCs/>
                  <w:szCs w:val="20"/>
                </w:rPr>
                <w:t>NbsXfon-JV0?feature</w:t>
              </w:r>
              <w:proofErr w:type="spellEnd"/>
              <w:r w:rsidR="00671C5A" w:rsidRPr="00671C5A">
                <w:rPr>
                  <w:rStyle w:val="Hyperlink"/>
                  <w:b w:val="0"/>
                  <w:bCs/>
                  <w:szCs w:val="20"/>
                </w:rPr>
                <w:t>=</w:t>
              </w:r>
              <w:proofErr w:type="spellStart"/>
              <w:r w:rsidR="00671C5A" w:rsidRPr="00671C5A">
                <w:rPr>
                  <w:rStyle w:val="Hyperlink"/>
                  <w:b w:val="0"/>
                  <w:bCs/>
                  <w:szCs w:val="20"/>
                </w:rPr>
                <w:t>shared</w:t>
              </w:r>
              <w:proofErr w:type="spellEnd"/>
            </w:hyperlink>
            <w:r w:rsidR="00671C5A" w:rsidRPr="00671C5A">
              <w:rPr>
                <w:b w:val="0"/>
                <w:bCs/>
                <w:szCs w:val="20"/>
              </w:rPr>
              <w:t xml:space="preserve"> </w:t>
            </w:r>
          </w:p>
        </w:tc>
      </w:tr>
      <w:tr w:rsidR="00A05A82" w14:paraId="5BC65811" w14:textId="77777777" w:rsidTr="00141A5E">
        <w:trPr>
          <w:trHeight w:val="385"/>
        </w:trPr>
        <w:tc>
          <w:tcPr>
            <w:tcW w:w="2517" w:type="dxa"/>
            <w:shd w:val="clear" w:color="auto" w:fill="E4F4DF" w:themeFill="accent5" w:themeFillTint="33"/>
            <w:tcMar>
              <w:top w:w="100" w:type="dxa"/>
              <w:left w:w="100" w:type="dxa"/>
              <w:bottom w:w="100" w:type="dxa"/>
              <w:right w:w="100" w:type="dxa"/>
            </w:tcMar>
          </w:tcPr>
          <w:p w14:paraId="4BE360EA" w14:textId="5C7667C7" w:rsidR="00A05A82" w:rsidRPr="00A05A82" w:rsidRDefault="00A05A82" w:rsidP="00A05A82">
            <w:pPr>
              <w:pStyle w:val="Normal0"/>
              <w:rPr>
                <w:b w:val="0"/>
                <w:bCs/>
                <w:szCs w:val="20"/>
              </w:rPr>
            </w:pPr>
            <w:r w:rsidRPr="00A05A82">
              <w:rPr>
                <w:b w:val="0"/>
                <w:bCs/>
              </w:rPr>
              <w:t>Agentes limpiadores</w:t>
            </w:r>
          </w:p>
        </w:tc>
        <w:tc>
          <w:tcPr>
            <w:tcW w:w="2517" w:type="dxa"/>
            <w:shd w:val="clear" w:color="auto" w:fill="E4F4DF" w:themeFill="accent5" w:themeFillTint="33"/>
            <w:tcMar>
              <w:top w:w="100" w:type="dxa"/>
              <w:left w:w="100" w:type="dxa"/>
              <w:bottom w:w="100" w:type="dxa"/>
              <w:right w:w="100" w:type="dxa"/>
            </w:tcMar>
          </w:tcPr>
          <w:p w14:paraId="6D09C453" w14:textId="6BC7062B" w:rsidR="00A05A82" w:rsidRPr="00243E6C" w:rsidRDefault="00243E6C" w:rsidP="00A05A82">
            <w:pPr>
              <w:pStyle w:val="Normal0"/>
              <w:rPr>
                <w:b w:val="0"/>
                <w:bCs/>
                <w:szCs w:val="20"/>
              </w:rPr>
            </w:pPr>
            <w:r w:rsidRPr="00243E6C">
              <w:rPr>
                <w:b w:val="0"/>
                <w:bCs/>
              </w:rPr>
              <w:t xml:space="preserve">Ministerio de Ambiente y Desarrollo Sostenible. (2021). </w:t>
            </w:r>
            <w:r w:rsidRPr="00243E6C">
              <w:rPr>
                <w:rStyle w:val="Emphasis"/>
                <w:b w:val="0"/>
                <w:bCs/>
              </w:rPr>
              <w:t>Guía de limpieza y desinfección</w:t>
            </w:r>
            <w:r w:rsidRPr="00243E6C">
              <w:rPr>
                <w:b w:val="0"/>
                <w:bCs/>
              </w:rPr>
              <w:t xml:space="preserve">. </w:t>
            </w:r>
          </w:p>
        </w:tc>
        <w:tc>
          <w:tcPr>
            <w:tcW w:w="2519" w:type="dxa"/>
            <w:shd w:val="clear" w:color="auto" w:fill="E4F4DF" w:themeFill="accent5" w:themeFillTint="33"/>
            <w:tcMar>
              <w:top w:w="100" w:type="dxa"/>
              <w:left w:w="100" w:type="dxa"/>
              <w:bottom w:w="100" w:type="dxa"/>
              <w:right w:w="100" w:type="dxa"/>
            </w:tcMar>
          </w:tcPr>
          <w:p w14:paraId="2ABDA3C2" w14:textId="23926A96" w:rsidR="00A05A82" w:rsidRPr="00243E6C" w:rsidRDefault="00243E6C" w:rsidP="00A05A82">
            <w:pPr>
              <w:pStyle w:val="Normal0"/>
              <w:rPr>
                <w:b w:val="0"/>
                <w:bCs/>
                <w:szCs w:val="20"/>
              </w:rPr>
            </w:pPr>
            <w:r w:rsidRPr="00243E6C">
              <w:rPr>
                <w:b w:val="0"/>
                <w:bCs/>
                <w:szCs w:val="20"/>
              </w:rPr>
              <w:t xml:space="preserve">Guía </w:t>
            </w:r>
          </w:p>
        </w:tc>
        <w:tc>
          <w:tcPr>
            <w:tcW w:w="2932" w:type="dxa"/>
            <w:shd w:val="clear" w:color="auto" w:fill="E4F4DF" w:themeFill="accent5" w:themeFillTint="33"/>
            <w:tcMar>
              <w:top w:w="100" w:type="dxa"/>
              <w:left w:w="100" w:type="dxa"/>
              <w:bottom w:w="100" w:type="dxa"/>
              <w:right w:w="100" w:type="dxa"/>
            </w:tcMar>
          </w:tcPr>
          <w:p w14:paraId="484009D7" w14:textId="02AC3BF5" w:rsidR="00A05A82" w:rsidRPr="00243E6C" w:rsidRDefault="00000000" w:rsidP="00A05A82">
            <w:pPr>
              <w:pStyle w:val="Normal0"/>
              <w:rPr>
                <w:b w:val="0"/>
                <w:bCs/>
                <w:szCs w:val="20"/>
              </w:rPr>
            </w:pPr>
            <w:hyperlink r:id="rId78" w:history="1">
              <w:r w:rsidR="00243E6C" w:rsidRPr="00243E6C">
                <w:rPr>
                  <w:rStyle w:val="Hyperlink"/>
                  <w:b w:val="0"/>
                  <w:bCs/>
                  <w:szCs w:val="20"/>
                </w:rPr>
                <w:t>https://www.minambiente.gov.co/wp-content/uploads/2021/11/GUIA_DE_LIMPIEZA_Y_DESINFECCION.pdf</w:t>
              </w:r>
            </w:hyperlink>
            <w:r w:rsidR="00243E6C" w:rsidRPr="00243E6C">
              <w:rPr>
                <w:b w:val="0"/>
                <w:bCs/>
                <w:szCs w:val="20"/>
              </w:rPr>
              <w:t xml:space="preserve"> </w:t>
            </w:r>
          </w:p>
        </w:tc>
      </w:tr>
      <w:tr w:rsidR="00A05A82" w14:paraId="223161B1" w14:textId="77777777" w:rsidTr="00141A5E">
        <w:trPr>
          <w:trHeight w:val="385"/>
        </w:trPr>
        <w:tc>
          <w:tcPr>
            <w:tcW w:w="2517" w:type="dxa"/>
            <w:shd w:val="clear" w:color="auto" w:fill="E4F4DF" w:themeFill="accent5" w:themeFillTint="33"/>
            <w:tcMar>
              <w:top w:w="100" w:type="dxa"/>
              <w:left w:w="100" w:type="dxa"/>
              <w:bottom w:w="100" w:type="dxa"/>
              <w:right w:w="100" w:type="dxa"/>
            </w:tcMar>
          </w:tcPr>
          <w:p w14:paraId="3446C918" w14:textId="45782F69" w:rsidR="00A05A82" w:rsidRPr="00A05A82" w:rsidRDefault="00A05A82" w:rsidP="00A05A82">
            <w:pPr>
              <w:pStyle w:val="Normal0"/>
              <w:rPr>
                <w:b w:val="0"/>
                <w:bCs/>
                <w:szCs w:val="20"/>
              </w:rPr>
            </w:pPr>
            <w:r w:rsidRPr="00A05A82">
              <w:rPr>
                <w:b w:val="0"/>
                <w:bCs/>
              </w:rPr>
              <w:t>Manejo de residuos sólidos y líquidos</w:t>
            </w:r>
          </w:p>
        </w:tc>
        <w:tc>
          <w:tcPr>
            <w:tcW w:w="2517" w:type="dxa"/>
            <w:shd w:val="clear" w:color="auto" w:fill="E4F4DF" w:themeFill="accent5" w:themeFillTint="33"/>
            <w:tcMar>
              <w:top w:w="100" w:type="dxa"/>
              <w:left w:w="100" w:type="dxa"/>
              <w:bottom w:w="100" w:type="dxa"/>
              <w:right w:w="100" w:type="dxa"/>
            </w:tcMar>
          </w:tcPr>
          <w:p w14:paraId="1A9D74B7" w14:textId="16E20A31" w:rsidR="00A05A82" w:rsidRPr="001C7FA1" w:rsidRDefault="001C7FA1" w:rsidP="001C7FA1">
            <w:pPr>
              <w:pStyle w:val="Normal0"/>
              <w:rPr>
                <w:b w:val="0"/>
                <w:bCs/>
                <w:szCs w:val="20"/>
              </w:rPr>
            </w:pPr>
            <w:proofErr w:type="spellStart"/>
            <w:r w:rsidRPr="001C7FA1">
              <w:rPr>
                <w:b w:val="0"/>
                <w:bCs/>
                <w:szCs w:val="20"/>
              </w:rPr>
              <w:t>SICCAS</w:t>
            </w:r>
            <w:proofErr w:type="spellEnd"/>
            <w:r w:rsidRPr="001C7FA1">
              <w:rPr>
                <w:b w:val="0"/>
                <w:bCs/>
                <w:szCs w:val="20"/>
              </w:rPr>
              <w:t xml:space="preserve"> - OEI. (2016) Modulo 2 Tema 3 - Manejo de residuos </w:t>
            </w:r>
            <w:r w:rsidRPr="001C7FA1">
              <w:rPr>
                <w:b w:val="0"/>
                <w:bCs/>
                <w:szCs w:val="20"/>
              </w:rPr>
              <w:lastRenderedPageBreak/>
              <w:t>sólidos y líquidos</w:t>
            </w:r>
            <w:r w:rsidR="004B17B6">
              <w:rPr>
                <w:b w:val="0"/>
                <w:bCs/>
                <w:szCs w:val="20"/>
              </w:rPr>
              <w:t xml:space="preserve">. </w:t>
            </w:r>
            <w:r w:rsidR="004B17B6" w:rsidRPr="004E4584">
              <w:rPr>
                <w:b w:val="0"/>
                <w:bCs/>
                <w:szCs w:val="20"/>
              </w:rPr>
              <w:t xml:space="preserve">[Archivo de video] </w:t>
            </w:r>
            <w:proofErr w:type="spellStart"/>
            <w:r w:rsidR="004B17B6" w:rsidRPr="004E4584">
              <w:rPr>
                <w:b w:val="0"/>
                <w:bCs/>
                <w:szCs w:val="20"/>
              </w:rPr>
              <w:t>Youtube</w:t>
            </w:r>
            <w:proofErr w:type="spellEnd"/>
            <w:r w:rsidR="004B17B6" w:rsidRPr="004E4584">
              <w:rPr>
                <w:b w:val="0"/>
                <w:bCs/>
                <w:szCs w:val="20"/>
              </w:rPr>
              <w:t>.</w:t>
            </w:r>
          </w:p>
        </w:tc>
        <w:tc>
          <w:tcPr>
            <w:tcW w:w="2519" w:type="dxa"/>
            <w:shd w:val="clear" w:color="auto" w:fill="E4F4DF" w:themeFill="accent5" w:themeFillTint="33"/>
            <w:tcMar>
              <w:top w:w="100" w:type="dxa"/>
              <w:left w:w="100" w:type="dxa"/>
              <w:bottom w:w="100" w:type="dxa"/>
              <w:right w:w="100" w:type="dxa"/>
            </w:tcMar>
          </w:tcPr>
          <w:p w14:paraId="25933F8A" w14:textId="3C2AF594" w:rsidR="00A05A82" w:rsidRPr="001C7FA1" w:rsidRDefault="001C7FA1" w:rsidP="00A05A82">
            <w:pPr>
              <w:pStyle w:val="Normal0"/>
              <w:rPr>
                <w:b w:val="0"/>
                <w:bCs/>
                <w:szCs w:val="20"/>
              </w:rPr>
            </w:pPr>
            <w:r w:rsidRPr="001C7FA1">
              <w:rPr>
                <w:b w:val="0"/>
                <w:bCs/>
                <w:szCs w:val="20"/>
              </w:rPr>
              <w:lastRenderedPageBreak/>
              <w:t xml:space="preserve">Video </w:t>
            </w:r>
          </w:p>
        </w:tc>
        <w:tc>
          <w:tcPr>
            <w:tcW w:w="2932" w:type="dxa"/>
            <w:shd w:val="clear" w:color="auto" w:fill="E4F4DF" w:themeFill="accent5" w:themeFillTint="33"/>
            <w:tcMar>
              <w:top w:w="100" w:type="dxa"/>
              <w:left w:w="100" w:type="dxa"/>
              <w:bottom w:w="100" w:type="dxa"/>
              <w:right w:w="100" w:type="dxa"/>
            </w:tcMar>
          </w:tcPr>
          <w:p w14:paraId="1CF9474F" w14:textId="4A938810" w:rsidR="00A05A82" w:rsidRPr="001C7FA1" w:rsidRDefault="00000000" w:rsidP="00A05A82">
            <w:pPr>
              <w:pStyle w:val="Normal0"/>
              <w:rPr>
                <w:b w:val="0"/>
                <w:bCs/>
                <w:szCs w:val="20"/>
              </w:rPr>
            </w:pPr>
            <w:hyperlink r:id="rId79" w:history="1">
              <w:r w:rsidR="001C7FA1" w:rsidRPr="001C7FA1">
                <w:rPr>
                  <w:rStyle w:val="Hyperlink"/>
                  <w:b w:val="0"/>
                  <w:bCs/>
                  <w:szCs w:val="20"/>
                </w:rPr>
                <w:t>https://</w:t>
              </w:r>
              <w:proofErr w:type="spellStart"/>
              <w:r w:rsidR="001C7FA1" w:rsidRPr="001C7FA1">
                <w:rPr>
                  <w:rStyle w:val="Hyperlink"/>
                  <w:b w:val="0"/>
                  <w:bCs/>
                  <w:szCs w:val="20"/>
                </w:rPr>
                <w:t>youtu.be</w:t>
              </w:r>
              <w:proofErr w:type="spellEnd"/>
              <w:r w:rsidR="001C7FA1" w:rsidRPr="001C7FA1">
                <w:rPr>
                  <w:rStyle w:val="Hyperlink"/>
                  <w:b w:val="0"/>
                  <w:bCs/>
                  <w:szCs w:val="20"/>
                </w:rPr>
                <w:t>/</w:t>
              </w:r>
              <w:proofErr w:type="spellStart"/>
              <w:r w:rsidR="001C7FA1" w:rsidRPr="001C7FA1">
                <w:rPr>
                  <w:rStyle w:val="Hyperlink"/>
                  <w:b w:val="0"/>
                  <w:bCs/>
                  <w:szCs w:val="20"/>
                </w:rPr>
                <w:t>tgJZpgG_PU4?feature</w:t>
              </w:r>
              <w:proofErr w:type="spellEnd"/>
              <w:r w:rsidR="001C7FA1" w:rsidRPr="001C7FA1">
                <w:rPr>
                  <w:rStyle w:val="Hyperlink"/>
                  <w:b w:val="0"/>
                  <w:bCs/>
                  <w:szCs w:val="20"/>
                </w:rPr>
                <w:t>=</w:t>
              </w:r>
              <w:proofErr w:type="spellStart"/>
              <w:r w:rsidR="001C7FA1" w:rsidRPr="001C7FA1">
                <w:rPr>
                  <w:rStyle w:val="Hyperlink"/>
                  <w:b w:val="0"/>
                  <w:bCs/>
                  <w:szCs w:val="20"/>
                </w:rPr>
                <w:t>shared</w:t>
              </w:r>
              <w:proofErr w:type="spellEnd"/>
            </w:hyperlink>
            <w:r w:rsidR="001C7FA1" w:rsidRPr="001C7FA1">
              <w:rPr>
                <w:b w:val="0"/>
                <w:bCs/>
                <w:szCs w:val="20"/>
              </w:rPr>
              <w:t xml:space="preserve"> </w:t>
            </w:r>
          </w:p>
        </w:tc>
      </w:tr>
      <w:tr w:rsidR="00A05A82" w14:paraId="5074CE58" w14:textId="77777777" w:rsidTr="004B17B6">
        <w:trPr>
          <w:trHeight w:val="1532"/>
        </w:trPr>
        <w:tc>
          <w:tcPr>
            <w:tcW w:w="2517" w:type="dxa"/>
            <w:shd w:val="clear" w:color="auto" w:fill="E4F4DF" w:themeFill="accent5" w:themeFillTint="33"/>
            <w:tcMar>
              <w:top w:w="100" w:type="dxa"/>
              <w:left w:w="100" w:type="dxa"/>
              <w:bottom w:w="100" w:type="dxa"/>
              <w:right w:w="100" w:type="dxa"/>
            </w:tcMar>
          </w:tcPr>
          <w:p w14:paraId="60B8DF93" w14:textId="2EBF9B20" w:rsidR="00A05A82" w:rsidRPr="00A05A82" w:rsidRDefault="00A05A82" w:rsidP="00A05A82">
            <w:pPr>
              <w:pStyle w:val="Normal0"/>
              <w:rPr>
                <w:b w:val="0"/>
                <w:bCs/>
                <w:szCs w:val="20"/>
              </w:rPr>
            </w:pPr>
            <w:r w:rsidRPr="00A05A82">
              <w:rPr>
                <w:b w:val="0"/>
                <w:bCs/>
              </w:rPr>
              <w:t>Control de plagas</w:t>
            </w:r>
          </w:p>
        </w:tc>
        <w:tc>
          <w:tcPr>
            <w:tcW w:w="2517" w:type="dxa"/>
            <w:shd w:val="clear" w:color="auto" w:fill="E4F4DF" w:themeFill="accent5" w:themeFillTint="33"/>
            <w:tcMar>
              <w:top w:w="100" w:type="dxa"/>
              <w:left w:w="100" w:type="dxa"/>
              <w:bottom w:w="100" w:type="dxa"/>
              <w:right w:w="100" w:type="dxa"/>
            </w:tcMar>
          </w:tcPr>
          <w:p w14:paraId="2F6600DE" w14:textId="58F4CBF0" w:rsidR="00A05A82" w:rsidRPr="004B17B6" w:rsidRDefault="004B17B6" w:rsidP="004B17B6">
            <w:pPr>
              <w:pStyle w:val="Normal0"/>
              <w:rPr>
                <w:b w:val="0"/>
                <w:bCs/>
                <w:szCs w:val="20"/>
              </w:rPr>
            </w:pPr>
            <w:r w:rsidRPr="004B17B6">
              <w:rPr>
                <w:b w:val="0"/>
                <w:bCs/>
                <w:szCs w:val="20"/>
              </w:rPr>
              <w:t>Alicorp Oficial. (2020). GUÍA PARA EL CONTROL DE PLAGAS - CRECEMOS JUNTOS</w:t>
            </w:r>
            <w:r>
              <w:rPr>
                <w:b w:val="0"/>
                <w:bCs/>
                <w:szCs w:val="20"/>
              </w:rPr>
              <w:t xml:space="preserve">. </w:t>
            </w:r>
            <w:r w:rsidRPr="004E4584">
              <w:rPr>
                <w:b w:val="0"/>
                <w:bCs/>
                <w:szCs w:val="20"/>
              </w:rPr>
              <w:t xml:space="preserve">[Archivo de video] </w:t>
            </w:r>
            <w:proofErr w:type="spellStart"/>
            <w:r w:rsidRPr="004E4584">
              <w:rPr>
                <w:b w:val="0"/>
                <w:bCs/>
                <w:szCs w:val="20"/>
              </w:rPr>
              <w:t>Youtube</w:t>
            </w:r>
            <w:proofErr w:type="spellEnd"/>
            <w:r w:rsidRPr="004E4584">
              <w:rPr>
                <w:b w:val="0"/>
                <w:bCs/>
                <w:szCs w:val="20"/>
              </w:rPr>
              <w:t>.</w:t>
            </w:r>
          </w:p>
        </w:tc>
        <w:tc>
          <w:tcPr>
            <w:tcW w:w="2519" w:type="dxa"/>
            <w:shd w:val="clear" w:color="auto" w:fill="E4F4DF" w:themeFill="accent5" w:themeFillTint="33"/>
            <w:tcMar>
              <w:top w:w="100" w:type="dxa"/>
              <w:left w:w="100" w:type="dxa"/>
              <w:bottom w:w="100" w:type="dxa"/>
              <w:right w:w="100" w:type="dxa"/>
            </w:tcMar>
          </w:tcPr>
          <w:p w14:paraId="773BFECA" w14:textId="14893D8C" w:rsidR="00A05A82" w:rsidRDefault="00D60772" w:rsidP="00A05A82">
            <w:pPr>
              <w:pStyle w:val="Normal0"/>
              <w:rPr>
                <w:szCs w:val="20"/>
              </w:rPr>
            </w:pPr>
            <w:r w:rsidRPr="001C7FA1">
              <w:rPr>
                <w:b w:val="0"/>
                <w:bCs/>
                <w:szCs w:val="20"/>
              </w:rPr>
              <w:t>Video</w:t>
            </w:r>
          </w:p>
        </w:tc>
        <w:tc>
          <w:tcPr>
            <w:tcW w:w="2932" w:type="dxa"/>
            <w:shd w:val="clear" w:color="auto" w:fill="E4F4DF" w:themeFill="accent5" w:themeFillTint="33"/>
            <w:tcMar>
              <w:top w:w="100" w:type="dxa"/>
              <w:left w:w="100" w:type="dxa"/>
              <w:bottom w:w="100" w:type="dxa"/>
              <w:right w:w="100" w:type="dxa"/>
            </w:tcMar>
          </w:tcPr>
          <w:p w14:paraId="53AA89C9" w14:textId="3110893E" w:rsidR="00A05A82" w:rsidRPr="004B17B6" w:rsidRDefault="00000000" w:rsidP="00A05A82">
            <w:pPr>
              <w:pStyle w:val="Normal0"/>
              <w:rPr>
                <w:b w:val="0"/>
                <w:bCs/>
                <w:szCs w:val="20"/>
              </w:rPr>
            </w:pPr>
            <w:hyperlink r:id="rId80" w:history="1">
              <w:r w:rsidR="004B17B6" w:rsidRPr="004B17B6">
                <w:rPr>
                  <w:rStyle w:val="Hyperlink"/>
                  <w:b w:val="0"/>
                  <w:bCs/>
                  <w:szCs w:val="20"/>
                </w:rPr>
                <w:t>https://</w:t>
              </w:r>
              <w:proofErr w:type="spellStart"/>
              <w:r w:rsidR="004B17B6" w:rsidRPr="004B17B6">
                <w:rPr>
                  <w:rStyle w:val="Hyperlink"/>
                  <w:b w:val="0"/>
                  <w:bCs/>
                  <w:szCs w:val="20"/>
                </w:rPr>
                <w:t>youtu.be</w:t>
              </w:r>
              <w:proofErr w:type="spellEnd"/>
              <w:r w:rsidR="004B17B6" w:rsidRPr="004B17B6">
                <w:rPr>
                  <w:rStyle w:val="Hyperlink"/>
                  <w:b w:val="0"/>
                  <w:bCs/>
                  <w:szCs w:val="20"/>
                </w:rPr>
                <w:t>/</w:t>
              </w:r>
              <w:proofErr w:type="spellStart"/>
              <w:r w:rsidR="004B17B6" w:rsidRPr="004B17B6">
                <w:rPr>
                  <w:rStyle w:val="Hyperlink"/>
                  <w:b w:val="0"/>
                  <w:bCs/>
                  <w:szCs w:val="20"/>
                </w:rPr>
                <w:t>YMG0y70Rh_E?feature</w:t>
              </w:r>
              <w:proofErr w:type="spellEnd"/>
              <w:r w:rsidR="004B17B6" w:rsidRPr="004B17B6">
                <w:rPr>
                  <w:rStyle w:val="Hyperlink"/>
                  <w:b w:val="0"/>
                  <w:bCs/>
                  <w:szCs w:val="20"/>
                </w:rPr>
                <w:t>=</w:t>
              </w:r>
              <w:proofErr w:type="spellStart"/>
              <w:r w:rsidR="004B17B6" w:rsidRPr="004B17B6">
                <w:rPr>
                  <w:rStyle w:val="Hyperlink"/>
                  <w:b w:val="0"/>
                  <w:bCs/>
                  <w:szCs w:val="20"/>
                </w:rPr>
                <w:t>shared</w:t>
              </w:r>
              <w:proofErr w:type="spellEnd"/>
            </w:hyperlink>
            <w:r w:rsidR="004B17B6" w:rsidRPr="004B17B6">
              <w:rPr>
                <w:b w:val="0"/>
                <w:bCs/>
                <w:szCs w:val="20"/>
              </w:rPr>
              <w:t xml:space="preserve"> </w:t>
            </w:r>
          </w:p>
        </w:tc>
      </w:tr>
    </w:tbl>
    <w:p w14:paraId="0000009F" w14:textId="77777777" w:rsidR="00FF258C" w:rsidRDefault="00FF258C">
      <w:pPr>
        <w:pStyle w:val="Normal0"/>
        <w:rPr>
          <w:szCs w:val="20"/>
        </w:rPr>
      </w:pPr>
    </w:p>
    <w:p w14:paraId="000000A0" w14:textId="63588DB0" w:rsidR="00FF258C" w:rsidRDefault="00FF258C" w:rsidP="00A314A3">
      <w:pPr>
        <w:pStyle w:val="Normal0"/>
        <w:rPr>
          <w:szCs w:val="20"/>
        </w:rPr>
      </w:pPr>
    </w:p>
    <w:p w14:paraId="47DF89A7" w14:textId="77777777" w:rsidR="00A314A3" w:rsidRDefault="00A314A3">
      <w:pPr>
        <w:pStyle w:val="Normal0"/>
        <w:rPr>
          <w:szCs w:val="20"/>
        </w:rPr>
      </w:pPr>
    </w:p>
    <w:p w14:paraId="46CCC6C0" w14:textId="77777777" w:rsidR="00A314A3" w:rsidRDefault="00A314A3">
      <w:pPr>
        <w:pStyle w:val="Normal0"/>
        <w:rPr>
          <w:szCs w:val="20"/>
        </w:rPr>
      </w:pPr>
    </w:p>
    <w:p w14:paraId="000000A2" w14:textId="6807A51A" w:rsidR="00FF258C" w:rsidRPr="00C26BA9" w:rsidRDefault="00D376E1" w:rsidP="00C26BA9">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14:paraId="000000A3" w14:textId="77777777" w:rsidR="00FF258C" w:rsidRDefault="00FF258C">
      <w:pPr>
        <w:pStyle w:val="Normal0"/>
        <w:pBdr>
          <w:top w:val="nil"/>
          <w:left w:val="nil"/>
          <w:bottom w:val="nil"/>
          <w:right w:val="nil"/>
          <w:between w:val="nil"/>
        </w:pBdr>
        <w:ind w:left="426"/>
        <w:jc w:val="both"/>
        <w:rPr>
          <w:color w:val="00000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14:paraId="4A65FD8B" w14:textId="77777777" w:rsidTr="00DD5BDA">
        <w:trPr>
          <w:trHeight w:val="214"/>
        </w:trPr>
        <w:tc>
          <w:tcPr>
            <w:tcW w:w="2122" w:type="dxa"/>
            <w:shd w:val="clear" w:color="auto" w:fill="B0DFA0" w:themeFill="accent5" w:themeFillTint="99"/>
            <w:tcMar>
              <w:top w:w="100" w:type="dxa"/>
              <w:left w:w="100" w:type="dxa"/>
              <w:bottom w:w="100" w:type="dxa"/>
              <w:right w:w="100" w:type="dxa"/>
            </w:tcMar>
          </w:tcPr>
          <w:p w14:paraId="000000A4" w14:textId="77777777" w:rsidR="00FF258C" w:rsidRDefault="00D376E1">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14:paraId="000000A5" w14:textId="77777777" w:rsidR="00FF258C" w:rsidRDefault="00D376E1">
            <w:pPr>
              <w:pStyle w:val="Normal0"/>
              <w:jc w:val="center"/>
              <w:rPr>
                <w:color w:val="000000"/>
                <w:szCs w:val="20"/>
              </w:rPr>
            </w:pPr>
            <w:r>
              <w:rPr>
                <w:color w:val="000000"/>
                <w:szCs w:val="20"/>
              </w:rPr>
              <w:t>SIGNIFICADO</w:t>
            </w:r>
          </w:p>
        </w:tc>
      </w:tr>
      <w:tr w:rsidR="00DE4BFB" w14:paraId="3C0E1543"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D89D6AD" w14:textId="77777777" w:rsidR="00DE4BFB" w:rsidRPr="00DE4BFB" w:rsidRDefault="00DE4BFB" w:rsidP="00DE4BFB">
            <w:pPr>
              <w:pStyle w:val="Normal0"/>
              <w:rPr>
                <w:b w:val="0"/>
                <w:bCs/>
                <w:szCs w:val="20"/>
              </w:rPr>
            </w:pPr>
            <w:r w:rsidRPr="00DE4BFB">
              <w:rPr>
                <w:b w:val="0"/>
                <w:bCs/>
              </w:rPr>
              <w:t>Basura</w:t>
            </w:r>
            <w:r>
              <w:rPr>
                <w:b w:val="0"/>
                <w:bCs/>
              </w:rPr>
              <w:t>:</w:t>
            </w:r>
          </w:p>
        </w:tc>
        <w:tc>
          <w:tcPr>
            <w:tcW w:w="7840" w:type="dxa"/>
            <w:shd w:val="clear" w:color="auto" w:fill="E4F4DF" w:themeFill="accent5" w:themeFillTint="33"/>
            <w:tcMar>
              <w:top w:w="100" w:type="dxa"/>
              <w:left w:w="100" w:type="dxa"/>
              <w:bottom w:w="100" w:type="dxa"/>
              <w:right w:w="100" w:type="dxa"/>
            </w:tcMar>
          </w:tcPr>
          <w:p w14:paraId="2BFDA0C9" w14:textId="3FBDC675" w:rsidR="00DE4BFB" w:rsidRPr="00DE4BFB" w:rsidRDefault="00DE4BFB" w:rsidP="00DE4BFB">
            <w:pPr>
              <w:pStyle w:val="Normal0"/>
              <w:rPr>
                <w:b w:val="0"/>
                <w:bCs/>
                <w:szCs w:val="20"/>
              </w:rPr>
            </w:pPr>
            <w:r>
              <w:rPr>
                <w:b w:val="0"/>
                <w:bCs/>
              </w:rPr>
              <w:t>t</w:t>
            </w:r>
            <w:r w:rsidRPr="00DE4BFB">
              <w:rPr>
                <w:b w:val="0"/>
                <w:bCs/>
              </w:rPr>
              <w:t>odo residuo sólido o semisólido, putrescible o no putrescible, con excepción de excretas de origen humano o animal. Comprende en la misma definición: los desperdicios, desechos, cenizas, elementos del barrido de calles, residuos industriales, de establecimientos hospitalarios y de plazas de mercado, entre otros.</w:t>
            </w:r>
          </w:p>
        </w:tc>
      </w:tr>
      <w:tr w:rsidR="00DE4BFB" w14:paraId="34E48E2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035287CE" w14:textId="77777777" w:rsidR="00DE4BFB" w:rsidRPr="00DE4BFB" w:rsidRDefault="00DE4BFB" w:rsidP="00DE4BFB">
            <w:pPr>
              <w:pStyle w:val="Normal0"/>
              <w:rPr>
                <w:b w:val="0"/>
                <w:bCs/>
                <w:szCs w:val="20"/>
              </w:rPr>
            </w:pPr>
            <w:r w:rsidRPr="00DE4BFB">
              <w:rPr>
                <w:b w:val="0"/>
                <w:bCs/>
              </w:rPr>
              <w:t>Biodegradables</w:t>
            </w:r>
            <w:r>
              <w:rPr>
                <w:b w:val="0"/>
                <w:bCs/>
              </w:rPr>
              <w:t>:</w:t>
            </w:r>
          </w:p>
        </w:tc>
        <w:tc>
          <w:tcPr>
            <w:tcW w:w="7840" w:type="dxa"/>
            <w:shd w:val="clear" w:color="auto" w:fill="E4F4DF" w:themeFill="accent5" w:themeFillTint="33"/>
            <w:tcMar>
              <w:top w:w="100" w:type="dxa"/>
              <w:left w:w="100" w:type="dxa"/>
              <w:bottom w:w="100" w:type="dxa"/>
              <w:right w:w="100" w:type="dxa"/>
            </w:tcMar>
          </w:tcPr>
          <w:p w14:paraId="1030A2DC" w14:textId="5A4E0116" w:rsidR="00DE4BFB" w:rsidRPr="00DE4BFB" w:rsidRDefault="00DE4BFB" w:rsidP="00DE4BFB">
            <w:pPr>
              <w:pStyle w:val="Normal0"/>
              <w:rPr>
                <w:b w:val="0"/>
                <w:bCs/>
                <w:szCs w:val="20"/>
              </w:rPr>
            </w:pPr>
            <w:r>
              <w:rPr>
                <w:b w:val="0"/>
                <w:bCs/>
              </w:rPr>
              <w:t>s</w:t>
            </w:r>
            <w:r w:rsidRPr="00DE4BFB">
              <w:rPr>
                <w:b w:val="0"/>
                <w:bCs/>
              </w:rPr>
              <w:t>on aquellos restos químicos o naturales que se descomponen fácilmente en el ambiente; entre los cuales se encuentran: los vegetales, residuos alimenticios no infectados, papel higiénico, papeles no aptos para reciclaje, jabones y detergentes biodegradables, madera y otros residuos que puedan ser transformados y se conviertan en materia orgánica.</w:t>
            </w:r>
          </w:p>
        </w:tc>
      </w:tr>
      <w:tr w:rsidR="00DE4BFB" w14:paraId="623F2AB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3F2ED399" w14:textId="77777777" w:rsidR="00DE4BFB" w:rsidRPr="00DE4BFB" w:rsidRDefault="00DE4BFB" w:rsidP="00DE4BFB">
            <w:pPr>
              <w:pStyle w:val="Normal0"/>
              <w:rPr>
                <w:b w:val="0"/>
                <w:bCs/>
                <w:szCs w:val="20"/>
              </w:rPr>
            </w:pPr>
            <w:r w:rsidRPr="00DE4BFB">
              <w:rPr>
                <w:b w:val="0"/>
                <w:bCs/>
              </w:rPr>
              <w:t>Biológicos</w:t>
            </w:r>
            <w:r>
              <w:rPr>
                <w:b w:val="0"/>
                <w:bCs/>
              </w:rPr>
              <w:t>:</w:t>
            </w:r>
          </w:p>
        </w:tc>
        <w:tc>
          <w:tcPr>
            <w:tcW w:w="7840" w:type="dxa"/>
            <w:shd w:val="clear" w:color="auto" w:fill="E4F4DF" w:themeFill="accent5" w:themeFillTint="33"/>
            <w:tcMar>
              <w:top w:w="100" w:type="dxa"/>
              <w:left w:w="100" w:type="dxa"/>
              <w:bottom w:w="100" w:type="dxa"/>
              <w:right w:w="100" w:type="dxa"/>
            </w:tcMar>
          </w:tcPr>
          <w:p w14:paraId="02787578" w14:textId="13E86704" w:rsidR="00DE4BFB" w:rsidRPr="00DE4BFB" w:rsidRDefault="00DE4BFB" w:rsidP="00DE4BFB">
            <w:pPr>
              <w:pStyle w:val="Normal0"/>
              <w:rPr>
                <w:b w:val="0"/>
                <w:bCs/>
                <w:szCs w:val="20"/>
              </w:rPr>
            </w:pPr>
            <w:r>
              <w:rPr>
                <w:b w:val="0"/>
                <w:bCs/>
              </w:rPr>
              <w:t>s</w:t>
            </w:r>
            <w:r w:rsidRPr="00DE4BFB">
              <w:rPr>
                <w:b w:val="0"/>
                <w:bCs/>
              </w:rPr>
              <w:t>on aquellos provenientes de animales de experimentación, inoculados con microorganismos patógenos y/o los provenientes de animales portadores de enfermedades infectocontagiosas.</w:t>
            </w:r>
          </w:p>
        </w:tc>
      </w:tr>
      <w:tr w:rsidR="00DE4BFB" w14:paraId="2F1575D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C57DD66" w14:textId="77777777" w:rsidR="00DE4BFB" w:rsidRPr="00DE4BFB" w:rsidRDefault="00DE4BFB" w:rsidP="00DE4BFB">
            <w:pPr>
              <w:pStyle w:val="Normal0"/>
              <w:rPr>
                <w:b w:val="0"/>
                <w:bCs/>
                <w:szCs w:val="20"/>
              </w:rPr>
            </w:pPr>
            <w:r w:rsidRPr="00DE4BFB">
              <w:rPr>
                <w:b w:val="0"/>
                <w:bCs/>
              </w:rPr>
              <w:t>Desecho</w:t>
            </w:r>
            <w:r>
              <w:rPr>
                <w:b w:val="0"/>
                <w:bCs/>
              </w:rPr>
              <w:t>:</w:t>
            </w:r>
          </w:p>
        </w:tc>
        <w:tc>
          <w:tcPr>
            <w:tcW w:w="7840" w:type="dxa"/>
            <w:shd w:val="clear" w:color="auto" w:fill="E4F4DF" w:themeFill="accent5" w:themeFillTint="33"/>
            <w:tcMar>
              <w:top w:w="100" w:type="dxa"/>
              <w:left w:w="100" w:type="dxa"/>
              <w:bottom w:w="100" w:type="dxa"/>
              <w:right w:w="100" w:type="dxa"/>
            </w:tcMar>
          </w:tcPr>
          <w:p w14:paraId="41D54DC6" w14:textId="7AADCAA4" w:rsidR="00DE4BFB" w:rsidRPr="00DE4BFB" w:rsidRDefault="00DE4BFB" w:rsidP="00DE4BFB">
            <w:pPr>
              <w:pStyle w:val="Normal0"/>
              <w:rPr>
                <w:b w:val="0"/>
                <w:bCs/>
                <w:szCs w:val="20"/>
              </w:rPr>
            </w:pPr>
            <w:r>
              <w:rPr>
                <w:b w:val="0"/>
                <w:bCs/>
              </w:rPr>
              <w:t>c</w:t>
            </w:r>
            <w:r w:rsidRPr="00DE4BFB">
              <w:rPr>
                <w:b w:val="0"/>
                <w:bCs/>
              </w:rPr>
              <w:t>ualquier producto deficiente, inservible o inutilizado que su poseedor destina al abandono o del cual quiere deshacerse.</w:t>
            </w:r>
          </w:p>
        </w:tc>
      </w:tr>
      <w:tr w:rsidR="00DE4BFB" w14:paraId="3C88555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5570CA0" w14:textId="77777777" w:rsidR="00DE4BFB" w:rsidRPr="00DE4BFB" w:rsidRDefault="00DE4BFB" w:rsidP="00DE4BFB">
            <w:pPr>
              <w:pStyle w:val="Normal0"/>
              <w:rPr>
                <w:b w:val="0"/>
                <w:bCs/>
                <w:szCs w:val="20"/>
              </w:rPr>
            </w:pPr>
            <w:r w:rsidRPr="00DE4BFB">
              <w:rPr>
                <w:b w:val="0"/>
                <w:bCs/>
              </w:rPr>
              <w:t>Desperdicio</w:t>
            </w:r>
            <w:r>
              <w:rPr>
                <w:b w:val="0"/>
                <w:bCs/>
              </w:rPr>
              <w:t>:</w:t>
            </w:r>
          </w:p>
        </w:tc>
        <w:tc>
          <w:tcPr>
            <w:tcW w:w="7840" w:type="dxa"/>
            <w:shd w:val="clear" w:color="auto" w:fill="E4F4DF" w:themeFill="accent5" w:themeFillTint="33"/>
            <w:tcMar>
              <w:top w:w="100" w:type="dxa"/>
              <w:left w:w="100" w:type="dxa"/>
              <w:bottom w:w="100" w:type="dxa"/>
              <w:right w:w="100" w:type="dxa"/>
            </w:tcMar>
          </w:tcPr>
          <w:p w14:paraId="578C4D8F" w14:textId="626C8913" w:rsidR="00DE4BFB" w:rsidRPr="00DE4BFB" w:rsidRDefault="00DE4BFB" w:rsidP="00DE4BFB">
            <w:pPr>
              <w:pStyle w:val="Normal0"/>
              <w:rPr>
                <w:b w:val="0"/>
                <w:bCs/>
                <w:szCs w:val="20"/>
              </w:rPr>
            </w:pPr>
            <w:r>
              <w:rPr>
                <w:b w:val="0"/>
                <w:bCs/>
              </w:rPr>
              <w:t>r</w:t>
            </w:r>
            <w:r w:rsidRPr="00DE4BFB">
              <w:rPr>
                <w:b w:val="0"/>
                <w:bCs/>
              </w:rPr>
              <w:t xml:space="preserve">esiduo de origen animal o vegetal procedente de la preparación de alimentos, que por su naturaleza y composición está sujeto a un corto tiempo a una rápida </w:t>
            </w:r>
            <w:r w:rsidRPr="00DE4BFB">
              <w:rPr>
                <w:b w:val="0"/>
                <w:bCs/>
              </w:rPr>
              <w:lastRenderedPageBreak/>
              <w:t>descomposición; proceso que genera malos olores y favorece la proliferación microbiana y de fauna nociva.</w:t>
            </w:r>
          </w:p>
        </w:tc>
      </w:tr>
      <w:tr w:rsidR="00DE4BFB" w14:paraId="5DA0271A"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53DF39E" w14:textId="77777777" w:rsidR="00DE4BFB" w:rsidRPr="00DE4BFB" w:rsidRDefault="00DE4BFB" w:rsidP="00DE4BFB">
            <w:pPr>
              <w:pStyle w:val="Normal0"/>
              <w:rPr>
                <w:b w:val="0"/>
                <w:bCs/>
                <w:szCs w:val="20"/>
              </w:rPr>
            </w:pPr>
            <w:r w:rsidRPr="00DE4BFB">
              <w:rPr>
                <w:b w:val="0"/>
                <w:bCs/>
              </w:rPr>
              <w:lastRenderedPageBreak/>
              <w:t>Disposición final</w:t>
            </w:r>
            <w:r>
              <w:rPr>
                <w:b w:val="0"/>
                <w:bCs/>
              </w:rPr>
              <w:t>:</w:t>
            </w:r>
          </w:p>
        </w:tc>
        <w:tc>
          <w:tcPr>
            <w:tcW w:w="7840" w:type="dxa"/>
            <w:shd w:val="clear" w:color="auto" w:fill="E4F4DF" w:themeFill="accent5" w:themeFillTint="33"/>
            <w:tcMar>
              <w:top w:w="100" w:type="dxa"/>
              <w:left w:w="100" w:type="dxa"/>
              <w:bottom w:w="100" w:type="dxa"/>
              <w:right w:w="100" w:type="dxa"/>
            </w:tcMar>
          </w:tcPr>
          <w:p w14:paraId="44B7E384" w14:textId="650435EA" w:rsidR="00DE4BFB" w:rsidRPr="00DE4BFB" w:rsidRDefault="00DE4BFB" w:rsidP="00DE4BFB">
            <w:pPr>
              <w:pStyle w:val="Normal0"/>
              <w:rPr>
                <w:b w:val="0"/>
                <w:bCs/>
                <w:szCs w:val="20"/>
              </w:rPr>
            </w:pPr>
            <w:r>
              <w:rPr>
                <w:b w:val="0"/>
                <w:bCs/>
              </w:rPr>
              <w:t>e</w:t>
            </w:r>
            <w:r w:rsidRPr="00DE4BFB">
              <w:rPr>
                <w:b w:val="0"/>
                <w:bCs/>
              </w:rPr>
              <w:t>s el emplazamiento final o definitivo de todo tipo de residuos, previamente sometidos a sistemas de tratamientos que eliminan sus fracciones peligrosas, para que no representen riesgo en la salud de las personas o deterioro del medio ambiente.</w:t>
            </w:r>
          </w:p>
        </w:tc>
      </w:tr>
      <w:tr w:rsidR="00DE4BFB" w14:paraId="26ED264C"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6408FCB7" w14:textId="77777777" w:rsidR="00DE4BFB" w:rsidRPr="00DE4BFB" w:rsidRDefault="00DE4BFB" w:rsidP="00DE4BFB">
            <w:pPr>
              <w:pStyle w:val="Normal0"/>
              <w:rPr>
                <w:b w:val="0"/>
                <w:bCs/>
                <w:szCs w:val="20"/>
              </w:rPr>
            </w:pPr>
            <w:r w:rsidRPr="00DE4BFB">
              <w:rPr>
                <w:b w:val="0"/>
                <w:bCs/>
              </w:rPr>
              <w:t>Disposición sanitaria de basuras</w:t>
            </w:r>
            <w:r>
              <w:rPr>
                <w:b w:val="0"/>
                <w:bCs/>
              </w:rPr>
              <w:t>:</w:t>
            </w:r>
          </w:p>
        </w:tc>
        <w:tc>
          <w:tcPr>
            <w:tcW w:w="7840" w:type="dxa"/>
            <w:shd w:val="clear" w:color="auto" w:fill="E4F4DF" w:themeFill="accent5" w:themeFillTint="33"/>
            <w:tcMar>
              <w:top w:w="100" w:type="dxa"/>
              <w:left w:w="100" w:type="dxa"/>
              <w:bottom w:w="100" w:type="dxa"/>
              <w:right w:w="100" w:type="dxa"/>
            </w:tcMar>
          </w:tcPr>
          <w:p w14:paraId="47D3E461" w14:textId="13D33B0D" w:rsidR="00DE4BFB" w:rsidRPr="00DE4BFB" w:rsidRDefault="00DE4BFB" w:rsidP="00DE4BFB">
            <w:pPr>
              <w:pStyle w:val="Normal0"/>
              <w:rPr>
                <w:b w:val="0"/>
                <w:bCs/>
                <w:szCs w:val="20"/>
              </w:rPr>
            </w:pPr>
            <w:r>
              <w:rPr>
                <w:b w:val="0"/>
                <w:bCs/>
              </w:rPr>
              <w:t>p</w:t>
            </w:r>
            <w:r w:rsidRPr="00DE4BFB">
              <w:rPr>
                <w:b w:val="0"/>
                <w:bCs/>
              </w:rPr>
              <w:t>roceso mediante el cual las basuras son colocadas en forma definitiva, ya sea en el agua o en el suelo.</w:t>
            </w:r>
          </w:p>
        </w:tc>
      </w:tr>
      <w:tr w:rsidR="00DE4BFB" w14:paraId="5E8CC1A5"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2E2E8E7" w14:textId="77777777" w:rsidR="00DE4BFB" w:rsidRPr="00DE4BFB" w:rsidRDefault="00DE4BFB" w:rsidP="00DE4BFB">
            <w:pPr>
              <w:pStyle w:val="Normal0"/>
              <w:rPr>
                <w:b w:val="0"/>
                <w:bCs/>
                <w:szCs w:val="20"/>
              </w:rPr>
            </w:pPr>
            <w:r w:rsidRPr="00DE4BFB">
              <w:rPr>
                <w:b w:val="0"/>
                <w:bCs/>
              </w:rPr>
              <w:t>Inertes</w:t>
            </w:r>
            <w:r>
              <w:rPr>
                <w:b w:val="0"/>
                <w:bCs/>
              </w:rPr>
              <w:t>:</w:t>
            </w:r>
          </w:p>
        </w:tc>
        <w:tc>
          <w:tcPr>
            <w:tcW w:w="7840" w:type="dxa"/>
            <w:shd w:val="clear" w:color="auto" w:fill="E4F4DF" w:themeFill="accent5" w:themeFillTint="33"/>
            <w:tcMar>
              <w:top w:w="100" w:type="dxa"/>
              <w:left w:w="100" w:type="dxa"/>
              <w:bottom w:w="100" w:type="dxa"/>
              <w:right w:w="100" w:type="dxa"/>
            </w:tcMar>
          </w:tcPr>
          <w:p w14:paraId="060DE813" w14:textId="26F6FA3B" w:rsidR="00DE4BFB" w:rsidRPr="00DE4BFB" w:rsidRDefault="00DE4BFB" w:rsidP="00DE4BFB">
            <w:pPr>
              <w:pStyle w:val="Normal0"/>
              <w:rPr>
                <w:b w:val="0"/>
                <w:bCs/>
                <w:szCs w:val="20"/>
              </w:rPr>
            </w:pPr>
            <w:r>
              <w:rPr>
                <w:b w:val="0"/>
                <w:bCs/>
              </w:rPr>
              <w:t>s</w:t>
            </w:r>
            <w:r w:rsidRPr="00DE4BFB">
              <w:rPr>
                <w:b w:val="0"/>
                <w:bCs/>
              </w:rPr>
              <w:t xml:space="preserve">on aquellos que no permiten su descomposición, ni su transformación en materia prima y su degradación natural requiere grandes períodos de tiempo. Entre los cuales se encuentran: el </w:t>
            </w:r>
            <w:proofErr w:type="spellStart"/>
            <w:r w:rsidRPr="00DE4BFB">
              <w:rPr>
                <w:b w:val="0"/>
                <w:bCs/>
              </w:rPr>
              <w:t>icopor</w:t>
            </w:r>
            <w:proofErr w:type="spellEnd"/>
            <w:r w:rsidRPr="00DE4BFB">
              <w:rPr>
                <w:b w:val="0"/>
                <w:bCs/>
              </w:rPr>
              <w:t>, algunos tipos de papel como el papel carbón y algunos plásticos.</w:t>
            </w:r>
          </w:p>
        </w:tc>
      </w:tr>
      <w:tr w:rsidR="00DE4BFB" w14:paraId="1445D6CE"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8EDBF3E" w14:textId="77777777" w:rsidR="00DE4BFB" w:rsidRPr="00DE4BFB" w:rsidRDefault="00DE4BFB" w:rsidP="00DE4BFB">
            <w:pPr>
              <w:pStyle w:val="Normal0"/>
              <w:rPr>
                <w:b w:val="0"/>
                <w:bCs/>
                <w:szCs w:val="20"/>
              </w:rPr>
            </w:pPr>
            <w:r w:rsidRPr="00DE4BFB">
              <w:rPr>
                <w:b w:val="0"/>
                <w:bCs/>
              </w:rPr>
              <w:t>Infestación</w:t>
            </w:r>
            <w:r>
              <w:rPr>
                <w:b w:val="0"/>
                <w:bCs/>
              </w:rPr>
              <w:t>:</w:t>
            </w:r>
          </w:p>
        </w:tc>
        <w:tc>
          <w:tcPr>
            <w:tcW w:w="7840" w:type="dxa"/>
            <w:shd w:val="clear" w:color="auto" w:fill="E4F4DF" w:themeFill="accent5" w:themeFillTint="33"/>
            <w:tcMar>
              <w:top w:w="100" w:type="dxa"/>
              <w:left w:w="100" w:type="dxa"/>
              <w:bottom w:w="100" w:type="dxa"/>
              <w:right w:w="100" w:type="dxa"/>
            </w:tcMar>
          </w:tcPr>
          <w:p w14:paraId="33CE815F" w14:textId="1E4DAB05" w:rsidR="00DE4BFB" w:rsidRPr="00DE4BFB" w:rsidRDefault="00DE4BFB" w:rsidP="00DE4BFB">
            <w:pPr>
              <w:pStyle w:val="Normal0"/>
              <w:rPr>
                <w:b w:val="0"/>
                <w:bCs/>
                <w:szCs w:val="20"/>
              </w:rPr>
            </w:pPr>
            <w:r>
              <w:rPr>
                <w:b w:val="0"/>
                <w:bCs/>
              </w:rPr>
              <w:t>e</w:t>
            </w:r>
            <w:r w:rsidRPr="00DE4BFB">
              <w:rPr>
                <w:b w:val="0"/>
                <w:bCs/>
              </w:rPr>
              <w:t>s la presencia y multiplicación de plagas que pueden contaminar o deteriorar los alimentos y/o materias primas.</w:t>
            </w:r>
          </w:p>
        </w:tc>
      </w:tr>
      <w:tr w:rsidR="00DE4BFB" w14:paraId="4443EF1B"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564E66A4" w14:textId="77777777" w:rsidR="00DE4BFB" w:rsidRPr="00DE4BFB" w:rsidRDefault="00DE4BFB" w:rsidP="00DE4BFB">
            <w:pPr>
              <w:pStyle w:val="Normal0"/>
              <w:rPr>
                <w:b w:val="0"/>
                <w:bCs/>
                <w:szCs w:val="20"/>
              </w:rPr>
            </w:pPr>
            <w:r w:rsidRPr="00DE4BFB">
              <w:rPr>
                <w:b w:val="0"/>
                <w:bCs/>
              </w:rPr>
              <w:t>Ordinarios o comunes</w:t>
            </w:r>
            <w:r>
              <w:rPr>
                <w:b w:val="0"/>
                <w:bCs/>
              </w:rPr>
              <w:t>:</w:t>
            </w:r>
          </w:p>
        </w:tc>
        <w:tc>
          <w:tcPr>
            <w:tcW w:w="7840" w:type="dxa"/>
            <w:shd w:val="clear" w:color="auto" w:fill="E4F4DF" w:themeFill="accent5" w:themeFillTint="33"/>
            <w:tcMar>
              <w:top w:w="100" w:type="dxa"/>
              <w:left w:w="100" w:type="dxa"/>
              <w:bottom w:w="100" w:type="dxa"/>
              <w:right w:w="100" w:type="dxa"/>
            </w:tcMar>
          </w:tcPr>
          <w:p w14:paraId="18C47833" w14:textId="25AE9444" w:rsidR="00DE4BFB" w:rsidRPr="00DE4BFB" w:rsidRDefault="00DE4BFB" w:rsidP="00DE4BFB">
            <w:pPr>
              <w:pStyle w:val="Normal0"/>
              <w:rPr>
                <w:b w:val="0"/>
                <w:bCs/>
                <w:szCs w:val="20"/>
              </w:rPr>
            </w:pPr>
            <w:r>
              <w:rPr>
                <w:b w:val="0"/>
                <w:bCs/>
              </w:rPr>
              <w:t>s</w:t>
            </w:r>
            <w:r w:rsidRPr="00DE4BFB">
              <w:rPr>
                <w:b w:val="0"/>
                <w:bCs/>
              </w:rPr>
              <w:t>on aquellos generados en el desempeño normal de las actividades. Estos residuos se generan en oficinas, pasillos, áreas comunes, cafeterías, salas de espera, auditorios y en general en todos los sitios del establecimiento del generador.</w:t>
            </w:r>
          </w:p>
        </w:tc>
      </w:tr>
      <w:tr w:rsidR="00DE4BFB" w14:paraId="7440F142"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D38A995" w14:textId="77777777" w:rsidR="00DE4BFB" w:rsidRPr="00DE4BFB" w:rsidRDefault="00DE4BFB" w:rsidP="00DE4BFB">
            <w:pPr>
              <w:pStyle w:val="Normal0"/>
              <w:rPr>
                <w:b w:val="0"/>
                <w:bCs/>
                <w:szCs w:val="20"/>
              </w:rPr>
            </w:pPr>
            <w:r w:rsidRPr="00DE4BFB">
              <w:rPr>
                <w:b w:val="0"/>
                <w:bCs/>
              </w:rPr>
              <w:t>Programa</w:t>
            </w:r>
            <w:r>
              <w:rPr>
                <w:b w:val="0"/>
                <w:bCs/>
              </w:rPr>
              <w:t>:</w:t>
            </w:r>
          </w:p>
        </w:tc>
        <w:tc>
          <w:tcPr>
            <w:tcW w:w="7840" w:type="dxa"/>
            <w:shd w:val="clear" w:color="auto" w:fill="E4F4DF" w:themeFill="accent5" w:themeFillTint="33"/>
            <w:tcMar>
              <w:top w:w="100" w:type="dxa"/>
              <w:left w:w="100" w:type="dxa"/>
              <w:bottom w:w="100" w:type="dxa"/>
              <w:right w:w="100" w:type="dxa"/>
            </w:tcMar>
          </w:tcPr>
          <w:p w14:paraId="01CEC3FA" w14:textId="3E44F65D" w:rsidR="00DE4BFB" w:rsidRPr="00DE4BFB" w:rsidRDefault="00DE4BFB" w:rsidP="00DE4BFB">
            <w:pPr>
              <w:pStyle w:val="Normal0"/>
              <w:rPr>
                <w:b w:val="0"/>
                <w:bCs/>
                <w:szCs w:val="20"/>
              </w:rPr>
            </w:pPr>
            <w:r>
              <w:rPr>
                <w:b w:val="0"/>
                <w:bCs/>
              </w:rPr>
              <w:t>c</w:t>
            </w:r>
            <w:r w:rsidRPr="00DE4BFB">
              <w:rPr>
                <w:b w:val="0"/>
                <w:bCs/>
              </w:rPr>
              <w:t>onjunto de actividades que incluye objetivos, metodologías y procedimientos, resultados, evaluación y conclusiones.</w:t>
            </w:r>
          </w:p>
        </w:tc>
      </w:tr>
      <w:tr w:rsidR="00DE4BFB" w14:paraId="47C3EEEF"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7A746DF5" w14:textId="77777777" w:rsidR="00DE4BFB" w:rsidRPr="00DE4BFB" w:rsidRDefault="00DE4BFB" w:rsidP="00DE4BFB">
            <w:pPr>
              <w:pStyle w:val="Normal0"/>
              <w:rPr>
                <w:b w:val="0"/>
                <w:bCs/>
                <w:szCs w:val="20"/>
              </w:rPr>
            </w:pPr>
            <w:r w:rsidRPr="00DE4BFB">
              <w:rPr>
                <w:b w:val="0"/>
                <w:bCs/>
              </w:rPr>
              <w:t>Químicos</w:t>
            </w:r>
            <w:r>
              <w:rPr>
                <w:b w:val="0"/>
                <w:bCs/>
              </w:rPr>
              <w:t>:</w:t>
            </w:r>
          </w:p>
        </w:tc>
        <w:tc>
          <w:tcPr>
            <w:tcW w:w="7840" w:type="dxa"/>
            <w:shd w:val="clear" w:color="auto" w:fill="E4F4DF" w:themeFill="accent5" w:themeFillTint="33"/>
            <w:tcMar>
              <w:top w:w="100" w:type="dxa"/>
              <w:left w:w="100" w:type="dxa"/>
              <w:bottom w:w="100" w:type="dxa"/>
              <w:right w:w="100" w:type="dxa"/>
            </w:tcMar>
          </w:tcPr>
          <w:p w14:paraId="5FAB4005" w14:textId="475BE112" w:rsidR="00DE4BFB" w:rsidRPr="00DE4BFB" w:rsidRDefault="00DE4BFB" w:rsidP="00DE4BFB">
            <w:pPr>
              <w:pStyle w:val="Normal0"/>
              <w:rPr>
                <w:b w:val="0"/>
                <w:bCs/>
                <w:szCs w:val="20"/>
              </w:rPr>
            </w:pPr>
            <w:r>
              <w:rPr>
                <w:b w:val="0"/>
                <w:bCs/>
              </w:rPr>
              <w:t>s</w:t>
            </w:r>
            <w:r w:rsidRPr="00DE4BFB">
              <w:rPr>
                <w:b w:val="0"/>
                <w:bCs/>
              </w:rPr>
              <w:t>on los restos de sustancias químicas y sus empaques o cualquier otro residuo contaminado con estos; los cuales, dependiendo de su concentración y tiempo de exposición, tienen el potencial para causar la muerte, lesiones graves o efectos adversos a la salud y el medio ambiente.</w:t>
            </w:r>
          </w:p>
        </w:tc>
      </w:tr>
      <w:tr w:rsidR="00DE4BFB" w14:paraId="2D2CB578"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42B22EFA" w14:textId="77777777" w:rsidR="00DE4BFB" w:rsidRPr="00DE4BFB" w:rsidRDefault="00DE4BFB" w:rsidP="00DE4BFB">
            <w:pPr>
              <w:pStyle w:val="Normal0"/>
              <w:rPr>
                <w:b w:val="0"/>
                <w:bCs/>
                <w:szCs w:val="20"/>
              </w:rPr>
            </w:pPr>
            <w:r w:rsidRPr="00DE4BFB">
              <w:rPr>
                <w:b w:val="0"/>
                <w:bCs/>
              </w:rPr>
              <w:t>Reciclables</w:t>
            </w:r>
            <w:r>
              <w:rPr>
                <w:b w:val="0"/>
                <w:bCs/>
              </w:rPr>
              <w:t>:</w:t>
            </w:r>
          </w:p>
        </w:tc>
        <w:tc>
          <w:tcPr>
            <w:tcW w:w="7840" w:type="dxa"/>
            <w:shd w:val="clear" w:color="auto" w:fill="E4F4DF" w:themeFill="accent5" w:themeFillTint="33"/>
            <w:tcMar>
              <w:top w:w="100" w:type="dxa"/>
              <w:left w:w="100" w:type="dxa"/>
              <w:bottom w:w="100" w:type="dxa"/>
              <w:right w:w="100" w:type="dxa"/>
            </w:tcMar>
          </w:tcPr>
          <w:p w14:paraId="48C0F2BA" w14:textId="79796387" w:rsidR="00DE4BFB" w:rsidRPr="00DE4BFB" w:rsidRDefault="00DE4BFB" w:rsidP="00DE4BFB">
            <w:pPr>
              <w:pStyle w:val="Normal0"/>
              <w:rPr>
                <w:b w:val="0"/>
                <w:bCs/>
                <w:szCs w:val="20"/>
              </w:rPr>
            </w:pPr>
            <w:r>
              <w:rPr>
                <w:b w:val="0"/>
                <w:bCs/>
              </w:rPr>
              <w:t>s</w:t>
            </w:r>
            <w:r w:rsidRPr="00DE4BFB">
              <w:rPr>
                <w:b w:val="0"/>
                <w:bCs/>
              </w:rPr>
              <w:t>on aquellos que no se descomponen fácilmente y pueden volver a ser utilizados en procesos productivos como materia prima. Entre estos residuos se encuentran: algunos papeles y plásticos, chatarra, vidrio, telas, radiografías, partes y equipos obsoletos o en desuso, entre otros.</w:t>
            </w:r>
          </w:p>
        </w:tc>
      </w:tr>
      <w:tr w:rsidR="00DE4BFB" w14:paraId="4E18F584"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73A85A7" w14:textId="77777777" w:rsidR="00DE4BFB" w:rsidRPr="00DE4BFB" w:rsidRDefault="00DE4BFB" w:rsidP="00DE4BFB">
            <w:pPr>
              <w:pStyle w:val="Normal0"/>
              <w:rPr>
                <w:b w:val="0"/>
                <w:bCs/>
                <w:szCs w:val="20"/>
              </w:rPr>
            </w:pPr>
            <w:r w:rsidRPr="00DE4BFB">
              <w:rPr>
                <w:b w:val="0"/>
                <w:bCs/>
              </w:rPr>
              <w:t>Residuo sólido</w:t>
            </w:r>
            <w:r>
              <w:rPr>
                <w:b w:val="0"/>
                <w:bCs/>
              </w:rPr>
              <w:t>:</w:t>
            </w:r>
          </w:p>
        </w:tc>
        <w:tc>
          <w:tcPr>
            <w:tcW w:w="7840" w:type="dxa"/>
            <w:shd w:val="clear" w:color="auto" w:fill="E4F4DF" w:themeFill="accent5" w:themeFillTint="33"/>
            <w:tcMar>
              <w:top w:w="100" w:type="dxa"/>
              <w:left w:w="100" w:type="dxa"/>
              <w:bottom w:w="100" w:type="dxa"/>
              <w:right w:w="100" w:type="dxa"/>
            </w:tcMar>
          </w:tcPr>
          <w:p w14:paraId="0B260EF8" w14:textId="404AACE4" w:rsidR="00DE4BFB" w:rsidRPr="00DE4BFB" w:rsidRDefault="00DE4BFB" w:rsidP="00DE4BFB">
            <w:pPr>
              <w:pStyle w:val="Normal0"/>
              <w:rPr>
                <w:b w:val="0"/>
                <w:bCs/>
                <w:szCs w:val="20"/>
              </w:rPr>
            </w:pPr>
            <w:r>
              <w:rPr>
                <w:b w:val="0"/>
                <w:bCs/>
              </w:rPr>
              <w:t>e</w:t>
            </w:r>
            <w:r w:rsidRPr="00DE4BFB">
              <w:rPr>
                <w:b w:val="0"/>
                <w:bCs/>
              </w:rPr>
              <w:t>s la última fase del ciclo de vida del bien o producto que por sus características físicas o su acondicionamiento debe manejarse independientemente de los residuos líquidos y de los liberados a la atmósfera.</w:t>
            </w:r>
          </w:p>
        </w:tc>
      </w:tr>
      <w:tr w:rsidR="00DE4BFB" w14:paraId="4A0A32B9" w14:textId="77777777" w:rsidTr="00DD5BDA">
        <w:trPr>
          <w:trHeight w:val="253"/>
        </w:trPr>
        <w:tc>
          <w:tcPr>
            <w:tcW w:w="2122" w:type="dxa"/>
            <w:shd w:val="clear" w:color="auto" w:fill="E4F4DF" w:themeFill="accent5" w:themeFillTint="33"/>
            <w:tcMar>
              <w:top w:w="100" w:type="dxa"/>
              <w:left w:w="100" w:type="dxa"/>
              <w:bottom w:w="100" w:type="dxa"/>
              <w:right w:w="100" w:type="dxa"/>
            </w:tcMar>
          </w:tcPr>
          <w:p w14:paraId="2E8FB65A" w14:textId="77777777" w:rsidR="00DE4BFB" w:rsidRPr="00DE4BFB" w:rsidRDefault="00DE4BFB" w:rsidP="00DE4BFB">
            <w:pPr>
              <w:pStyle w:val="Normal0"/>
              <w:rPr>
                <w:b w:val="0"/>
                <w:bCs/>
                <w:szCs w:val="20"/>
              </w:rPr>
            </w:pPr>
            <w:r w:rsidRPr="00DE4BFB">
              <w:rPr>
                <w:b w:val="0"/>
                <w:bCs/>
              </w:rPr>
              <w:lastRenderedPageBreak/>
              <w:t>Tratamiento</w:t>
            </w:r>
            <w:r>
              <w:rPr>
                <w:b w:val="0"/>
                <w:bCs/>
              </w:rPr>
              <w:t>:</w:t>
            </w:r>
          </w:p>
        </w:tc>
        <w:tc>
          <w:tcPr>
            <w:tcW w:w="7840" w:type="dxa"/>
            <w:shd w:val="clear" w:color="auto" w:fill="E4F4DF" w:themeFill="accent5" w:themeFillTint="33"/>
            <w:tcMar>
              <w:top w:w="100" w:type="dxa"/>
              <w:left w:w="100" w:type="dxa"/>
              <w:bottom w:w="100" w:type="dxa"/>
              <w:right w:w="100" w:type="dxa"/>
            </w:tcMar>
          </w:tcPr>
          <w:p w14:paraId="5A5355AA" w14:textId="67A63850" w:rsidR="00DE4BFB" w:rsidRPr="00DE4BFB" w:rsidRDefault="00DE4BFB" w:rsidP="00DE4BFB">
            <w:pPr>
              <w:pStyle w:val="Normal0"/>
              <w:rPr>
                <w:b w:val="0"/>
                <w:bCs/>
                <w:szCs w:val="20"/>
              </w:rPr>
            </w:pPr>
            <w:r>
              <w:rPr>
                <w:b w:val="0"/>
                <w:bCs/>
              </w:rPr>
              <w:t>p</w:t>
            </w:r>
            <w:r w:rsidRPr="00DE4BFB">
              <w:rPr>
                <w:b w:val="0"/>
                <w:bCs/>
              </w:rPr>
              <w:t>roceso de transformación física, química o biológica de los residuos sólidos para modificar sus características o aprovechar su potencial y en el cual se puede generar un nuevo residuo sólido, de características diferentes.</w:t>
            </w:r>
          </w:p>
        </w:tc>
      </w:tr>
    </w:tbl>
    <w:p w14:paraId="000000AB" w14:textId="77777777" w:rsidR="00FF258C" w:rsidRDefault="00FF258C">
      <w:pPr>
        <w:pStyle w:val="Normal0"/>
        <w:rPr>
          <w:szCs w:val="20"/>
        </w:rPr>
      </w:pPr>
    </w:p>
    <w:p w14:paraId="000000AC"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14:paraId="000000AD" w14:textId="2A049867" w:rsidR="00FF258C" w:rsidRDefault="00FF258C">
      <w:pPr>
        <w:pStyle w:val="Normal0"/>
        <w:pBdr>
          <w:top w:val="nil"/>
          <w:left w:val="nil"/>
          <w:bottom w:val="nil"/>
          <w:right w:val="nil"/>
          <w:between w:val="nil"/>
        </w:pBdr>
        <w:jc w:val="both"/>
        <w:rPr>
          <w:color w:val="000000"/>
          <w:szCs w:val="20"/>
        </w:rPr>
      </w:pPr>
    </w:p>
    <w:p w14:paraId="70F6D964" w14:textId="77777777" w:rsidR="00D301E8" w:rsidRPr="00D301E8" w:rsidRDefault="00D301E8" w:rsidP="00DE4BFB">
      <w:pPr>
        <w:pStyle w:val="Normal0"/>
        <w:rPr>
          <w:szCs w:val="20"/>
          <w:lang w:val="es-MX"/>
        </w:rPr>
      </w:pPr>
      <w:r w:rsidRPr="00D301E8">
        <w:rPr>
          <w:szCs w:val="20"/>
          <w:lang w:val="es-MX"/>
        </w:rPr>
        <w:t>Bravo, F. (2012). Manejo higiénico de los alimentos. México. Limusa S.A.</w:t>
      </w:r>
    </w:p>
    <w:p w14:paraId="48FEB7E8" w14:textId="77777777" w:rsidR="00D301E8" w:rsidRPr="00D301E8" w:rsidRDefault="00D301E8" w:rsidP="00DE4BFB">
      <w:pPr>
        <w:pStyle w:val="Normal0"/>
        <w:rPr>
          <w:szCs w:val="20"/>
          <w:lang w:val="es-MX"/>
        </w:rPr>
      </w:pPr>
      <w:r w:rsidRPr="00D301E8">
        <w:rPr>
          <w:szCs w:val="20"/>
          <w:lang w:val="es-MX"/>
        </w:rPr>
        <w:t>Fundación Niño Jesús. (2020). Manual de Buenas Prácticas de Manufactura (</w:t>
      </w:r>
      <w:proofErr w:type="spellStart"/>
      <w:r w:rsidRPr="00D301E8">
        <w:rPr>
          <w:szCs w:val="20"/>
          <w:lang w:val="es-MX"/>
        </w:rPr>
        <w:t>BPM</w:t>
      </w:r>
      <w:proofErr w:type="spellEnd"/>
      <w:r w:rsidRPr="00D301E8">
        <w:rPr>
          <w:szCs w:val="20"/>
          <w:lang w:val="es-MX"/>
        </w:rPr>
        <w:t xml:space="preserve">). </w:t>
      </w:r>
      <w:hyperlink r:id="rId81" w:history="1">
        <w:r w:rsidRPr="00D301E8">
          <w:rPr>
            <w:rStyle w:val="Hyperlink"/>
            <w:szCs w:val="20"/>
            <w:lang w:val="es-MX"/>
          </w:rPr>
          <w:t>https://www.fundacionninojesus.org/wp-content/uploads/2020/01/2.-MANUAL-BPM.pdf</w:t>
        </w:r>
      </w:hyperlink>
      <w:r w:rsidRPr="00D301E8">
        <w:rPr>
          <w:szCs w:val="20"/>
          <w:lang w:val="es-MX"/>
        </w:rPr>
        <w:t xml:space="preserve"> </w:t>
      </w:r>
    </w:p>
    <w:p w14:paraId="6EE20C61" w14:textId="77777777" w:rsidR="00D301E8" w:rsidRPr="00482818" w:rsidRDefault="00D301E8" w:rsidP="00482818">
      <w:pPr>
        <w:shd w:val="clear" w:color="auto" w:fill="FFFFFF"/>
        <w:textAlignment w:val="center"/>
        <w:rPr>
          <w:rFonts w:eastAsia="Times New Roman"/>
          <w:bCs w:val="0"/>
          <w:color w:val="2C2C2C"/>
          <w:spacing w:val="2"/>
          <w:lang w:val="es-MX" w:eastAsia="es-MX"/>
        </w:rPr>
      </w:pPr>
      <w:r w:rsidRPr="00482818">
        <w:rPr>
          <w:rFonts w:eastAsia="Times New Roman"/>
          <w:bCs w:val="0"/>
          <w:color w:val="2C2C2C"/>
          <w:spacing w:val="2"/>
          <w:lang w:val="es-MX" w:eastAsia="es-MX"/>
        </w:rPr>
        <w:t>Jacas, J. (2014). </w:t>
      </w:r>
      <w:r w:rsidRPr="00482818">
        <w:rPr>
          <w:rFonts w:eastAsia="Times New Roman"/>
          <w:bCs w:val="0"/>
          <w:i/>
          <w:iCs/>
          <w:color w:val="2C2C2C"/>
          <w:spacing w:val="2"/>
          <w:lang w:val="es-MX" w:eastAsia="es-MX"/>
        </w:rPr>
        <w:t>El control biológico de plagas y enfermedades: </w:t>
      </w:r>
      <w:proofErr w:type="gramStart"/>
      <w:r w:rsidRPr="00482818">
        <w:rPr>
          <w:rFonts w:eastAsia="Times New Roman"/>
          <w:bCs w:val="0"/>
          <w:color w:val="2C2C2C"/>
          <w:spacing w:val="2"/>
          <w:lang w:val="es-MX" w:eastAsia="es-MX"/>
        </w:rPr>
        <w:t>( ed.</w:t>
      </w:r>
      <w:proofErr w:type="gramEnd"/>
      <w:r w:rsidRPr="00482818">
        <w:rPr>
          <w:rFonts w:eastAsia="Times New Roman"/>
          <w:bCs w:val="0"/>
          <w:color w:val="2C2C2C"/>
          <w:spacing w:val="2"/>
          <w:lang w:val="es-MX" w:eastAsia="es-MX"/>
        </w:rPr>
        <w:t xml:space="preserve">). </w:t>
      </w:r>
      <w:proofErr w:type="spellStart"/>
      <w:r w:rsidRPr="00482818">
        <w:rPr>
          <w:rFonts w:eastAsia="Times New Roman"/>
          <w:bCs w:val="0"/>
          <w:color w:val="2C2C2C"/>
          <w:spacing w:val="2"/>
          <w:lang w:val="es-MX" w:eastAsia="es-MX"/>
        </w:rPr>
        <w:t>Universitat</w:t>
      </w:r>
      <w:proofErr w:type="spellEnd"/>
      <w:r w:rsidRPr="00482818">
        <w:rPr>
          <w:rFonts w:eastAsia="Times New Roman"/>
          <w:bCs w:val="0"/>
          <w:color w:val="2C2C2C"/>
          <w:spacing w:val="2"/>
          <w:lang w:val="es-MX" w:eastAsia="es-MX"/>
        </w:rPr>
        <w:t xml:space="preserve"> Jaume I. </w:t>
      </w:r>
      <w:proofErr w:type="spellStart"/>
      <w:r w:rsidRPr="00482818">
        <w:rPr>
          <w:rFonts w:eastAsia="Times New Roman"/>
          <w:bCs w:val="0"/>
          <w:color w:val="2C2C2C"/>
          <w:spacing w:val="2"/>
          <w:lang w:val="es-MX" w:eastAsia="es-MX"/>
        </w:rPr>
        <w:t>Servei</w:t>
      </w:r>
      <w:proofErr w:type="spellEnd"/>
      <w:r w:rsidRPr="00482818">
        <w:rPr>
          <w:rFonts w:eastAsia="Times New Roman"/>
          <w:bCs w:val="0"/>
          <w:color w:val="2C2C2C"/>
          <w:spacing w:val="2"/>
          <w:lang w:val="es-MX" w:eastAsia="es-MX"/>
        </w:rPr>
        <w:t xml:space="preserve"> de </w:t>
      </w:r>
      <w:proofErr w:type="spellStart"/>
      <w:r w:rsidRPr="00482818">
        <w:rPr>
          <w:rFonts w:eastAsia="Times New Roman"/>
          <w:bCs w:val="0"/>
          <w:color w:val="2C2C2C"/>
          <w:spacing w:val="2"/>
          <w:lang w:val="es-MX" w:eastAsia="es-MX"/>
        </w:rPr>
        <w:t>Comunicació</w:t>
      </w:r>
      <w:proofErr w:type="spellEnd"/>
      <w:r w:rsidRPr="00482818">
        <w:rPr>
          <w:rFonts w:eastAsia="Times New Roman"/>
          <w:bCs w:val="0"/>
          <w:color w:val="2C2C2C"/>
          <w:spacing w:val="2"/>
          <w:lang w:val="es-MX" w:eastAsia="es-MX"/>
        </w:rPr>
        <w:t xml:space="preserve"> i </w:t>
      </w:r>
      <w:proofErr w:type="spellStart"/>
      <w:r w:rsidRPr="00482818">
        <w:rPr>
          <w:rFonts w:eastAsia="Times New Roman"/>
          <w:bCs w:val="0"/>
          <w:color w:val="2C2C2C"/>
          <w:spacing w:val="2"/>
          <w:lang w:val="es-MX" w:eastAsia="es-MX"/>
        </w:rPr>
        <w:t>Publicacions</w:t>
      </w:r>
      <w:proofErr w:type="spellEnd"/>
      <w:r w:rsidRPr="00482818">
        <w:rPr>
          <w:rFonts w:eastAsia="Times New Roman"/>
          <w:bCs w:val="0"/>
          <w:color w:val="2C2C2C"/>
          <w:spacing w:val="2"/>
          <w:lang w:val="es-MX" w:eastAsia="es-MX"/>
        </w:rPr>
        <w:t xml:space="preserve">. </w:t>
      </w:r>
      <w:hyperlink r:id="rId82" w:history="1">
        <w:r w:rsidRPr="00482818">
          <w:rPr>
            <w:rStyle w:val="Hyperlink"/>
            <w:rFonts w:eastAsia="Times New Roman"/>
            <w:bCs w:val="0"/>
            <w:spacing w:val="2"/>
            <w:lang w:val="es-MX" w:eastAsia="es-MX"/>
          </w:rPr>
          <w:t>https://elibro-net.bdigital.sena.edu.co/es/lc/senavirtual/titulos/53255</w:t>
        </w:r>
      </w:hyperlink>
      <w:r w:rsidRPr="00D301E8">
        <w:rPr>
          <w:rFonts w:eastAsia="Times New Roman"/>
          <w:bCs w:val="0"/>
          <w:color w:val="2C2C2C"/>
          <w:spacing w:val="2"/>
          <w:lang w:val="es-MX" w:eastAsia="es-MX"/>
        </w:rPr>
        <w:t xml:space="preserve"> </w:t>
      </w:r>
    </w:p>
    <w:p w14:paraId="7101E1EB" w14:textId="77777777" w:rsidR="00D301E8" w:rsidRPr="00D301E8" w:rsidRDefault="00D301E8" w:rsidP="00DE4BFB">
      <w:pPr>
        <w:pStyle w:val="Normal0"/>
        <w:rPr>
          <w:szCs w:val="20"/>
          <w:lang w:val="es-MX"/>
        </w:rPr>
      </w:pPr>
      <w:r w:rsidRPr="00D301E8">
        <w:rPr>
          <w:szCs w:val="20"/>
          <w:lang w:val="es-MX"/>
        </w:rPr>
        <w:t>Ministerio de la Protección Social. (2000). Decreto 2676.</w:t>
      </w:r>
    </w:p>
    <w:p w14:paraId="7044D7CC" w14:textId="77777777" w:rsidR="00D301E8" w:rsidRPr="00D301E8" w:rsidRDefault="00D301E8" w:rsidP="00D301E8">
      <w:pPr>
        <w:shd w:val="clear" w:color="auto" w:fill="FFFFFF"/>
        <w:textAlignment w:val="center"/>
        <w:rPr>
          <w:rFonts w:eastAsia="Times New Roman"/>
          <w:bCs w:val="0"/>
          <w:color w:val="2C2C2C"/>
          <w:spacing w:val="2"/>
          <w:lang w:val="es-MX" w:eastAsia="es-MX"/>
        </w:rPr>
      </w:pPr>
      <w:r w:rsidRPr="00D301E8">
        <w:rPr>
          <w:rFonts w:eastAsia="Times New Roman"/>
          <w:bCs w:val="0"/>
          <w:color w:val="2C2C2C"/>
          <w:spacing w:val="2"/>
          <w:lang w:val="es-MX" w:eastAsia="es-MX"/>
        </w:rPr>
        <w:t>Requena Peláez, J. M. (Coord.). (2012). </w:t>
      </w:r>
      <w:r w:rsidRPr="00D301E8">
        <w:rPr>
          <w:rFonts w:eastAsia="Times New Roman"/>
          <w:bCs w:val="0"/>
          <w:i/>
          <w:iCs/>
          <w:color w:val="2C2C2C"/>
          <w:spacing w:val="2"/>
          <w:lang w:val="es-MX" w:eastAsia="es-MX"/>
        </w:rPr>
        <w:t>Higiene alimentaria en centros: </w:t>
      </w:r>
      <w:r w:rsidRPr="00D301E8">
        <w:rPr>
          <w:rFonts w:eastAsia="Times New Roman"/>
          <w:bCs w:val="0"/>
          <w:color w:val="2C2C2C"/>
          <w:spacing w:val="2"/>
          <w:lang w:val="es-MX" w:eastAsia="es-MX"/>
        </w:rPr>
        <w:t xml:space="preserve">(2 ed.). Editorial </w:t>
      </w:r>
      <w:proofErr w:type="spellStart"/>
      <w:r w:rsidRPr="00D301E8">
        <w:rPr>
          <w:rFonts w:eastAsia="Times New Roman"/>
          <w:bCs w:val="0"/>
          <w:color w:val="2C2C2C"/>
          <w:spacing w:val="2"/>
          <w:lang w:val="es-MX" w:eastAsia="es-MX"/>
        </w:rPr>
        <w:t>ICB</w:t>
      </w:r>
      <w:proofErr w:type="spellEnd"/>
      <w:r w:rsidRPr="00D301E8">
        <w:rPr>
          <w:rFonts w:eastAsia="Times New Roman"/>
          <w:bCs w:val="0"/>
          <w:color w:val="2C2C2C"/>
          <w:spacing w:val="2"/>
          <w:lang w:val="es-MX" w:eastAsia="es-MX"/>
        </w:rPr>
        <w:t xml:space="preserve">. </w:t>
      </w:r>
      <w:hyperlink r:id="rId83" w:history="1">
        <w:r w:rsidRPr="00D301E8">
          <w:rPr>
            <w:rStyle w:val="Hyperlink"/>
            <w:rFonts w:eastAsia="Times New Roman"/>
            <w:bCs w:val="0"/>
            <w:spacing w:val="2"/>
            <w:lang w:val="es-MX" w:eastAsia="es-MX"/>
          </w:rPr>
          <w:t>https://elibro-net.bdigital.sena.edu.co/es/lc/senavirtual/titulos/105615</w:t>
        </w:r>
      </w:hyperlink>
      <w:r w:rsidRPr="00D301E8">
        <w:rPr>
          <w:rFonts w:eastAsia="Times New Roman"/>
          <w:bCs w:val="0"/>
          <w:color w:val="2C2C2C"/>
          <w:spacing w:val="2"/>
          <w:lang w:val="es-MX" w:eastAsia="es-MX"/>
        </w:rPr>
        <w:t xml:space="preserve"> </w:t>
      </w:r>
    </w:p>
    <w:p w14:paraId="1C17AED0" w14:textId="77777777" w:rsidR="00D301E8" w:rsidRPr="00D301E8" w:rsidRDefault="00D301E8" w:rsidP="00DE4BFB">
      <w:pPr>
        <w:pStyle w:val="Normal0"/>
        <w:rPr>
          <w:szCs w:val="20"/>
          <w:lang w:val="es-MX"/>
        </w:rPr>
      </w:pPr>
      <w:r w:rsidRPr="00D301E8">
        <w:rPr>
          <w:szCs w:val="20"/>
          <w:lang w:val="es-MX"/>
        </w:rPr>
        <w:t>Resolución 2674. (2013, 22 de julio). Diario Oficial, 48862, 2013, 25 de julio.</w:t>
      </w:r>
    </w:p>
    <w:p w14:paraId="539A2539" w14:textId="77777777" w:rsidR="00D301E8" w:rsidRPr="00D301E8" w:rsidRDefault="00D301E8" w:rsidP="00DE4BFB">
      <w:pPr>
        <w:pStyle w:val="Normal0"/>
        <w:rPr>
          <w:szCs w:val="20"/>
          <w:lang w:val="es-MX"/>
        </w:rPr>
      </w:pPr>
      <w:r w:rsidRPr="00D301E8">
        <w:rPr>
          <w:szCs w:val="20"/>
          <w:lang w:val="es-MX"/>
        </w:rPr>
        <w:t xml:space="preserve">Rubio, B., Casero, V., &amp; Blanco, L. (2023). Importancia de la verificación de los procesos de limpieza y desinfección de superficies de zonas y equipos de producción en la industria cárnica. </w:t>
      </w:r>
      <w:proofErr w:type="spellStart"/>
      <w:r w:rsidRPr="00D301E8">
        <w:rPr>
          <w:szCs w:val="20"/>
          <w:lang w:val="es-MX"/>
        </w:rPr>
        <w:t>Eurocarne</w:t>
      </w:r>
      <w:proofErr w:type="spellEnd"/>
      <w:r w:rsidRPr="00D301E8">
        <w:rPr>
          <w:szCs w:val="20"/>
          <w:lang w:val="es-MX"/>
        </w:rPr>
        <w:t xml:space="preserve">: La revista internacional del sector cárnico, (315), 58-66. </w:t>
      </w:r>
      <w:hyperlink r:id="rId84" w:history="1">
        <w:r w:rsidRPr="00D301E8">
          <w:rPr>
            <w:rStyle w:val="Hyperlink"/>
            <w:szCs w:val="20"/>
            <w:lang w:val="es-MX"/>
          </w:rPr>
          <w:t>https://imancorpfoundation.org/wp-content/uploads/2023/04/Eurocarne.pdf</w:t>
        </w:r>
      </w:hyperlink>
      <w:r w:rsidRPr="00D301E8">
        <w:rPr>
          <w:szCs w:val="20"/>
          <w:lang w:val="es-MX"/>
        </w:rPr>
        <w:t xml:space="preserve"> </w:t>
      </w:r>
    </w:p>
    <w:p w14:paraId="5B92D65E" w14:textId="77777777" w:rsidR="00D301E8" w:rsidRPr="00D301E8" w:rsidRDefault="00D301E8" w:rsidP="00DE4BFB">
      <w:pPr>
        <w:pStyle w:val="Normal0"/>
        <w:rPr>
          <w:bCs/>
          <w:szCs w:val="20"/>
          <w:lang w:val="es-MX"/>
        </w:rPr>
      </w:pPr>
      <w:r w:rsidRPr="00D301E8">
        <w:rPr>
          <w:szCs w:val="20"/>
          <w:lang w:val="es-MX"/>
        </w:rPr>
        <w:t>Subdirección ambiente y salud, Programas de riesgos físicos. (1997). Plan de manejo seguro de los residuos a nivel institu</w:t>
      </w:r>
      <w:r w:rsidRPr="00D301E8">
        <w:rPr>
          <w:bCs/>
          <w:szCs w:val="20"/>
          <w:lang w:val="es-MX"/>
        </w:rPr>
        <w:t>ciones prestadoras de servicios de salud. Santa Fe de Bogotá. Ministerio de la Protección Social.</w:t>
      </w:r>
    </w:p>
    <w:p w14:paraId="50C1162A" w14:textId="0D8C3991" w:rsidR="00482818" w:rsidRPr="00DE4BFB" w:rsidRDefault="00D301E8" w:rsidP="00D301E8">
      <w:pPr>
        <w:pStyle w:val="Normal0"/>
        <w:rPr>
          <w:lang w:val="es-MX"/>
        </w:rPr>
      </w:pPr>
      <w:r w:rsidRPr="00D301E8">
        <w:rPr>
          <w:rFonts w:ascii="Times New Roman" w:eastAsia="Times New Roman" w:hAnsi="Times New Roman" w:cs="Times New Roman"/>
          <w:sz w:val="24"/>
          <w:szCs w:val="24"/>
          <w:lang w:val="es-MX" w:eastAsia="es-MX"/>
        </w:rPr>
        <w:br/>
      </w:r>
    </w:p>
    <w:p w14:paraId="000000AF" w14:textId="77777777" w:rsidR="00FF258C" w:rsidRDefault="00FF258C">
      <w:pPr>
        <w:pStyle w:val="Normal0"/>
        <w:rPr>
          <w:szCs w:val="20"/>
        </w:rPr>
      </w:pPr>
    </w:p>
    <w:p w14:paraId="000000B0"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14:paraId="000000B1" w14:textId="77777777" w:rsidR="00FF258C" w:rsidRDefault="00FF258C">
      <w:pPr>
        <w:pStyle w:val="Normal0"/>
        <w:jc w:val="both"/>
        <w:rPr>
          <w:b/>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14:paraId="27B3F990" w14:textId="77777777" w:rsidTr="00B51949">
        <w:tc>
          <w:tcPr>
            <w:tcW w:w="1272" w:type="dxa"/>
            <w:tcBorders>
              <w:top w:val="nil"/>
              <w:left w:val="nil"/>
            </w:tcBorders>
            <w:shd w:val="clear" w:color="auto" w:fill="FFFFFF" w:themeFill="background1"/>
          </w:tcPr>
          <w:p w14:paraId="000000B2" w14:textId="77777777" w:rsidR="00FF258C" w:rsidRDefault="00FF258C">
            <w:pPr>
              <w:pStyle w:val="Normal0"/>
              <w:jc w:val="both"/>
              <w:rPr>
                <w:szCs w:val="20"/>
              </w:rPr>
            </w:pPr>
          </w:p>
        </w:tc>
        <w:tc>
          <w:tcPr>
            <w:tcW w:w="1991" w:type="dxa"/>
            <w:shd w:val="clear" w:color="auto" w:fill="B0DFA0" w:themeFill="accent5" w:themeFillTint="99"/>
            <w:vAlign w:val="center"/>
          </w:tcPr>
          <w:p w14:paraId="000000B3" w14:textId="77777777" w:rsidR="00FF258C" w:rsidRDefault="00D376E1">
            <w:pPr>
              <w:pStyle w:val="Normal0"/>
              <w:rPr>
                <w:szCs w:val="20"/>
              </w:rPr>
            </w:pPr>
            <w:r>
              <w:rPr>
                <w:szCs w:val="20"/>
              </w:rPr>
              <w:t>Nombre</w:t>
            </w:r>
          </w:p>
        </w:tc>
        <w:tc>
          <w:tcPr>
            <w:tcW w:w="1559" w:type="dxa"/>
            <w:shd w:val="clear" w:color="auto" w:fill="B0DFA0" w:themeFill="accent5" w:themeFillTint="99"/>
            <w:vAlign w:val="center"/>
          </w:tcPr>
          <w:p w14:paraId="000000B4" w14:textId="77777777" w:rsidR="00FF258C" w:rsidRDefault="00D376E1">
            <w:pPr>
              <w:pStyle w:val="Normal0"/>
              <w:rPr>
                <w:szCs w:val="20"/>
              </w:rPr>
            </w:pPr>
            <w:r>
              <w:rPr>
                <w:szCs w:val="20"/>
              </w:rPr>
              <w:t>Cargo</w:t>
            </w:r>
          </w:p>
        </w:tc>
        <w:tc>
          <w:tcPr>
            <w:tcW w:w="3257" w:type="dxa"/>
            <w:shd w:val="clear" w:color="auto" w:fill="B0DFA0" w:themeFill="accent5" w:themeFillTint="99"/>
            <w:vAlign w:val="center"/>
          </w:tcPr>
          <w:p w14:paraId="000000B5" w14:textId="77777777" w:rsidR="00FF258C" w:rsidRDefault="00D376E1">
            <w:pPr>
              <w:pStyle w:val="Normal0"/>
              <w:rPr>
                <w:szCs w:val="20"/>
              </w:rPr>
            </w:pPr>
            <w:r>
              <w:rPr>
                <w:szCs w:val="20"/>
              </w:rPr>
              <w:t>Dependencia</w:t>
            </w:r>
          </w:p>
          <w:p w14:paraId="000000B6" w14:textId="77777777" w:rsidR="00FF258C" w:rsidRDefault="00D376E1">
            <w:pPr>
              <w:pStyle w:val="Normal0"/>
              <w:rPr>
                <w:i/>
                <w:szCs w:val="20"/>
              </w:rPr>
            </w:pPr>
            <w:r>
              <w:rPr>
                <w:i/>
                <w:color w:val="595959"/>
                <w:sz w:val="18"/>
                <w:szCs w:val="18"/>
              </w:rPr>
              <w:t>(Para el SENA indicar Regional y Centro de Formación)</w:t>
            </w:r>
          </w:p>
        </w:tc>
        <w:tc>
          <w:tcPr>
            <w:tcW w:w="1888" w:type="dxa"/>
            <w:shd w:val="clear" w:color="auto" w:fill="B0DFA0" w:themeFill="accent5" w:themeFillTint="99"/>
            <w:vAlign w:val="center"/>
          </w:tcPr>
          <w:p w14:paraId="000000B7" w14:textId="77777777" w:rsidR="00FF258C" w:rsidRDefault="00D376E1">
            <w:pPr>
              <w:pStyle w:val="Normal0"/>
              <w:rPr>
                <w:szCs w:val="20"/>
              </w:rPr>
            </w:pPr>
            <w:r>
              <w:rPr>
                <w:szCs w:val="20"/>
              </w:rPr>
              <w:t>Fecha</w:t>
            </w:r>
          </w:p>
        </w:tc>
      </w:tr>
      <w:tr w:rsidR="00F72AC8" w14:paraId="2FF467CA" w14:textId="77777777" w:rsidTr="00660876">
        <w:trPr>
          <w:trHeight w:val="340"/>
        </w:trPr>
        <w:tc>
          <w:tcPr>
            <w:tcW w:w="1272" w:type="dxa"/>
            <w:vMerge w:val="restart"/>
            <w:shd w:val="clear" w:color="auto" w:fill="E4F4DF" w:themeFill="accent5" w:themeFillTint="33"/>
          </w:tcPr>
          <w:p w14:paraId="000000B8" w14:textId="77777777" w:rsidR="00F72AC8" w:rsidRDefault="00F72AC8" w:rsidP="00F72AC8">
            <w:pPr>
              <w:pStyle w:val="Normal0"/>
              <w:jc w:val="both"/>
              <w:rPr>
                <w:szCs w:val="20"/>
              </w:rPr>
            </w:pPr>
            <w:r>
              <w:rPr>
                <w:szCs w:val="20"/>
              </w:rPr>
              <w:t>Autor (es)</w:t>
            </w:r>
          </w:p>
        </w:tc>
        <w:tc>
          <w:tcPr>
            <w:tcW w:w="1991" w:type="dxa"/>
            <w:tcBorders>
              <w:top w:val="single" w:sz="4" w:space="0" w:color="000000"/>
              <w:left w:val="single" w:sz="4" w:space="0" w:color="000000"/>
              <w:bottom w:val="single" w:sz="4" w:space="0" w:color="000000"/>
              <w:right w:val="single" w:sz="4" w:space="0" w:color="000000"/>
            </w:tcBorders>
            <w:shd w:val="clear" w:color="auto" w:fill="E4F4DF" w:themeFill="accent5" w:themeFillTint="33"/>
          </w:tcPr>
          <w:p w14:paraId="000000B9" w14:textId="3898A5F2" w:rsidR="00F72AC8" w:rsidRDefault="00F72AC8" w:rsidP="00F72AC8">
            <w:pPr>
              <w:pStyle w:val="Normal0"/>
              <w:jc w:val="both"/>
              <w:rPr>
                <w:szCs w:val="20"/>
              </w:rPr>
            </w:pPr>
            <w:r w:rsidRPr="00906834">
              <w:rPr>
                <w:b w:val="0"/>
              </w:rPr>
              <w:t xml:space="preserve">Beatriz Elena Marín Rodríguez E </w:t>
            </w:r>
          </w:p>
        </w:tc>
        <w:tc>
          <w:tcPr>
            <w:tcW w:w="1559" w:type="dxa"/>
            <w:tcBorders>
              <w:top w:val="single" w:sz="4" w:space="0" w:color="000000"/>
              <w:left w:val="single" w:sz="4" w:space="0" w:color="000000"/>
              <w:bottom w:val="single" w:sz="4" w:space="0" w:color="000000"/>
              <w:right w:val="single" w:sz="4" w:space="0" w:color="000000"/>
            </w:tcBorders>
            <w:shd w:val="clear" w:color="auto" w:fill="E4F4DF" w:themeFill="accent5" w:themeFillTint="33"/>
          </w:tcPr>
          <w:p w14:paraId="000000BA" w14:textId="532304A3" w:rsidR="00F72AC8" w:rsidRDefault="00F72AC8" w:rsidP="00F72AC8">
            <w:pPr>
              <w:pStyle w:val="Normal0"/>
              <w:jc w:val="both"/>
              <w:rPr>
                <w:szCs w:val="20"/>
              </w:rPr>
            </w:pPr>
            <w:r w:rsidRPr="00906834">
              <w:rPr>
                <w:b w:val="0"/>
              </w:rPr>
              <w:t xml:space="preserve">Experta Temática  </w:t>
            </w:r>
          </w:p>
        </w:tc>
        <w:tc>
          <w:tcPr>
            <w:tcW w:w="3257" w:type="dxa"/>
            <w:tcBorders>
              <w:top w:val="single" w:sz="4" w:space="0" w:color="000000"/>
              <w:left w:val="single" w:sz="4" w:space="0" w:color="000000"/>
              <w:bottom w:val="single" w:sz="4" w:space="0" w:color="000000"/>
              <w:right w:val="single" w:sz="4" w:space="0" w:color="000000"/>
            </w:tcBorders>
            <w:shd w:val="clear" w:color="auto" w:fill="E4F4DF" w:themeFill="accent5" w:themeFillTint="33"/>
          </w:tcPr>
          <w:p w14:paraId="000000BB" w14:textId="0175C540" w:rsidR="00F72AC8" w:rsidRDefault="00F72AC8" w:rsidP="00F72AC8">
            <w:pPr>
              <w:pStyle w:val="Normal0"/>
              <w:jc w:val="both"/>
              <w:rPr>
                <w:szCs w:val="20"/>
              </w:rPr>
            </w:pPr>
            <w:r w:rsidRPr="00906834">
              <w:rPr>
                <w:b w:val="0"/>
              </w:rPr>
              <w:t xml:space="preserve">Regional Tolima - Centro de Industria Tolima.   </w:t>
            </w:r>
          </w:p>
        </w:tc>
        <w:tc>
          <w:tcPr>
            <w:tcW w:w="1888" w:type="dxa"/>
            <w:tcBorders>
              <w:top w:val="single" w:sz="4" w:space="0" w:color="000000"/>
              <w:left w:val="single" w:sz="4" w:space="0" w:color="000000"/>
              <w:bottom w:val="single" w:sz="4" w:space="0" w:color="000000"/>
              <w:right w:val="single" w:sz="4" w:space="0" w:color="000000"/>
            </w:tcBorders>
            <w:shd w:val="clear" w:color="auto" w:fill="E4F4DF" w:themeFill="accent5" w:themeFillTint="33"/>
          </w:tcPr>
          <w:p w14:paraId="000000BC" w14:textId="1E1CC82C" w:rsidR="00F72AC8" w:rsidRDefault="00F72AC8" w:rsidP="00F72AC8">
            <w:pPr>
              <w:pStyle w:val="Normal0"/>
              <w:jc w:val="both"/>
              <w:rPr>
                <w:szCs w:val="20"/>
              </w:rPr>
            </w:pPr>
            <w:r w:rsidRPr="00906834">
              <w:rPr>
                <w:b w:val="0"/>
              </w:rPr>
              <w:t>Mayo 2016</w:t>
            </w:r>
          </w:p>
        </w:tc>
      </w:tr>
      <w:tr w:rsidR="00914CE1" w14:paraId="6A05A809" w14:textId="77777777" w:rsidTr="00DD5BDA">
        <w:trPr>
          <w:trHeight w:val="340"/>
        </w:trPr>
        <w:tc>
          <w:tcPr>
            <w:tcW w:w="1272" w:type="dxa"/>
            <w:vMerge/>
            <w:shd w:val="clear" w:color="auto" w:fill="E4F4DF" w:themeFill="accent5" w:themeFillTint="33"/>
          </w:tcPr>
          <w:p w14:paraId="000000BD" w14:textId="77777777" w:rsidR="00914CE1" w:rsidRDefault="00914CE1" w:rsidP="00914CE1">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14:paraId="000000BE" w14:textId="0123B6A7" w:rsidR="00914CE1" w:rsidRPr="00914CE1" w:rsidRDefault="00914CE1" w:rsidP="00914CE1">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14:paraId="000000BF" w14:textId="5222D452" w:rsidR="00914CE1" w:rsidRPr="00914CE1" w:rsidRDefault="00914CE1" w:rsidP="00914CE1">
            <w:pPr>
              <w:rPr>
                <w:b w:val="0"/>
                <w:bCs w:val="0"/>
              </w:rPr>
            </w:pPr>
            <w:r w:rsidRPr="00914CE1">
              <w:rPr>
                <w:b w:val="0"/>
                <w:bCs w:val="0"/>
                <w:lang w:val="es-ES_tradnl"/>
              </w:rPr>
              <w:t>Evaluadora instruccional</w:t>
            </w:r>
          </w:p>
        </w:tc>
        <w:tc>
          <w:tcPr>
            <w:tcW w:w="3257" w:type="dxa"/>
            <w:shd w:val="clear" w:color="auto" w:fill="E4F4DF" w:themeFill="accent5" w:themeFillTint="33"/>
          </w:tcPr>
          <w:p w14:paraId="000000C0" w14:textId="15832E46" w:rsidR="00914CE1" w:rsidRPr="00914CE1" w:rsidRDefault="00B65D68" w:rsidP="00914CE1">
            <w:pPr>
              <w:rPr>
                <w:b w:val="0"/>
                <w:bCs w:val="0"/>
              </w:rPr>
            </w:pPr>
            <w:r>
              <w:rPr>
                <w:b w:val="0"/>
                <w:bCs w:val="0"/>
                <w:lang w:val="es-ES_tradnl"/>
              </w:rPr>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000000C1" w14:textId="0E5E6107" w:rsidR="00914CE1" w:rsidRPr="00914CE1" w:rsidRDefault="00F72AC8" w:rsidP="00914CE1">
            <w:pPr>
              <w:rPr>
                <w:b w:val="0"/>
                <w:bCs w:val="0"/>
              </w:rPr>
            </w:pPr>
            <w:r>
              <w:rPr>
                <w:b w:val="0"/>
                <w:bCs w:val="0"/>
                <w:lang w:val="es-ES_tradnl"/>
              </w:rPr>
              <w:t xml:space="preserve">Julio </w:t>
            </w:r>
            <w:r w:rsidR="00914CE1" w:rsidRPr="00914CE1">
              <w:rPr>
                <w:b w:val="0"/>
                <w:bCs w:val="0"/>
                <w:lang w:val="es-ES_tradnl"/>
              </w:rPr>
              <w:t>2024</w:t>
            </w:r>
          </w:p>
        </w:tc>
      </w:tr>
      <w:tr w:rsidR="00914CE1" w14:paraId="23D892DA" w14:textId="77777777" w:rsidTr="00DD5BDA">
        <w:trPr>
          <w:trHeight w:val="340"/>
        </w:trPr>
        <w:tc>
          <w:tcPr>
            <w:tcW w:w="1272" w:type="dxa"/>
            <w:shd w:val="clear" w:color="auto" w:fill="E4F4DF" w:themeFill="accent5" w:themeFillTint="33"/>
          </w:tcPr>
          <w:p w14:paraId="3A0851AF" w14:textId="77777777" w:rsidR="00914CE1" w:rsidRDefault="00914CE1" w:rsidP="00914CE1">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14:paraId="6C32856E" w14:textId="65BB2E31" w:rsidR="00914CE1" w:rsidRPr="00914CE1" w:rsidRDefault="00914CE1" w:rsidP="00914CE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14:paraId="6935CB83" w14:textId="58E8095B" w:rsidR="00914CE1" w:rsidRPr="00914CE1" w:rsidRDefault="00914CE1" w:rsidP="00914CE1">
            <w:pPr>
              <w:rPr>
                <w:b w:val="0"/>
                <w:bCs w:val="0"/>
              </w:rPr>
            </w:pPr>
            <w:r w:rsidRPr="00914CE1">
              <w:rPr>
                <w:b w:val="0"/>
                <w:bCs w:val="0"/>
                <w:lang w:val="es-ES_tradnl"/>
              </w:rPr>
              <w:t xml:space="preserve">Responsable Línea de </w:t>
            </w:r>
            <w:r w:rsidRPr="00914CE1">
              <w:rPr>
                <w:b w:val="0"/>
                <w:bCs w:val="0"/>
                <w:lang w:val="es-ES_tradnl"/>
              </w:rPr>
              <w:lastRenderedPageBreak/>
              <w:t>Producción Antioquia</w:t>
            </w:r>
          </w:p>
        </w:tc>
        <w:tc>
          <w:tcPr>
            <w:tcW w:w="3257" w:type="dxa"/>
            <w:shd w:val="clear" w:color="auto" w:fill="E4F4DF" w:themeFill="accent5" w:themeFillTint="33"/>
          </w:tcPr>
          <w:p w14:paraId="4FCD58D9" w14:textId="2355F96A" w:rsidR="00914CE1" w:rsidRPr="00914CE1" w:rsidRDefault="00B65D68" w:rsidP="00914CE1">
            <w:pPr>
              <w:rPr>
                <w:b w:val="0"/>
                <w:bCs w:val="0"/>
              </w:rPr>
            </w:pPr>
            <w:r>
              <w:rPr>
                <w:b w:val="0"/>
                <w:bCs w:val="0"/>
                <w:lang w:val="es-ES_tradnl"/>
              </w:rPr>
              <w:lastRenderedPageBreak/>
              <w:t xml:space="preserve">Regional Antioquia - </w:t>
            </w:r>
            <w:r w:rsidR="00914CE1" w:rsidRPr="00914CE1">
              <w:rPr>
                <w:b w:val="0"/>
                <w:bCs w:val="0"/>
                <w:lang w:val="es-ES_tradnl"/>
              </w:rPr>
              <w:t>Centro de Servicios de Salud</w:t>
            </w:r>
          </w:p>
        </w:tc>
        <w:tc>
          <w:tcPr>
            <w:tcW w:w="1888" w:type="dxa"/>
            <w:shd w:val="clear" w:color="auto" w:fill="E4F4DF" w:themeFill="accent5" w:themeFillTint="33"/>
          </w:tcPr>
          <w:p w14:paraId="13D66B21" w14:textId="57DDAFC1" w:rsidR="00914CE1" w:rsidRPr="00914CE1" w:rsidRDefault="00F72AC8" w:rsidP="00914CE1">
            <w:pPr>
              <w:rPr>
                <w:b w:val="0"/>
                <w:bCs w:val="0"/>
              </w:rPr>
            </w:pPr>
            <w:proofErr w:type="gramStart"/>
            <w:r>
              <w:rPr>
                <w:b w:val="0"/>
                <w:bCs w:val="0"/>
                <w:lang w:val="es-ES_tradnl"/>
              </w:rPr>
              <w:t xml:space="preserve">Julio  </w:t>
            </w:r>
            <w:r w:rsidR="00914CE1" w:rsidRPr="00914CE1">
              <w:rPr>
                <w:b w:val="0"/>
                <w:bCs w:val="0"/>
                <w:lang w:val="es-ES_tradnl"/>
              </w:rPr>
              <w:t>2024</w:t>
            </w:r>
            <w:proofErr w:type="gramEnd"/>
          </w:p>
        </w:tc>
      </w:tr>
    </w:tbl>
    <w:p w14:paraId="000000C2" w14:textId="77777777" w:rsidR="00FF258C" w:rsidRDefault="00FF258C">
      <w:pPr>
        <w:pStyle w:val="Normal0"/>
        <w:rPr>
          <w:szCs w:val="20"/>
        </w:rPr>
      </w:pPr>
    </w:p>
    <w:p w14:paraId="000000C3" w14:textId="77777777" w:rsidR="00FF258C" w:rsidRDefault="00FF258C">
      <w:pPr>
        <w:pStyle w:val="Normal0"/>
        <w:rPr>
          <w:szCs w:val="20"/>
        </w:rPr>
      </w:pPr>
    </w:p>
    <w:p w14:paraId="000000C4" w14:textId="77777777" w:rsidR="00FF258C" w:rsidRDefault="00D376E1">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14:paraId="000000C5" w14:textId="77777777" w:rsidR="00FF258C" w:rsidRDefault="00D376E1">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14:paraId="000000C6" w14:textId="77777777" w:rsidR="00FF258C" w:rsidRDefault="00FF258C">
      <w:pPr>
        <w:pStyle w:val="Normal0"/>
        <w:rPr>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14:paraId="31F82D5C" w14:textId="77777777" w:rsidTr="00B51949">
        <w:tc>
          <w:tcPr>
            <w:tcW w:w="1264" w:type="dxa"/>
            <w:tcBorders>
              <w:top w:val="nil"/>
              <w:left w:val="nil"/>
            </w:tcBorders>
            <w:shd w:val="clear" w:color="auto" w:fill="FFFFFF" w:themeFill="background1"/>
          </w:tcPr>
          <w:p w14:paraId="000000C7" w14:textId="77777777" w:rsidR="00FF258C" w:rsidRDefault="00FF258C">
            <w:pPr>
              <w:pStyle w:val="Normal0"/>
              <w:jc w:val="both"/>
              <w:rPr>
                <w:szCs w:val="20"/>
              </w:rPr>
            </w:pPr>
          </w:p>
        </w:tc>
        <w:tc>
          <w:tcPr>
            <w:tcW w:w="2138" w:type="dxa"/>
            <w:shd w:val="clear" w:color="auto" w:fill="E4F4DF" w:themeFill="accent5" w:themeFillTint="33"/>
          </w:tcPr>
          <w:p w14:paraId="000000C8" w14:textId="77777777" w:rsidR="00FF258C" w:rsidRDefault="00D376E1">
            <w:pPr>
              <w:pStyle w:val="Normal0"/>
              <w:jc w:val="both"/>
              <w:rPr>
                <w:szCs w:val="20"/>
              </w:rPr>
            </w:pPr>
            <w:r>
              <w:rPr>
                <w:szCs w:val="20"/>
              </w:rPr>
              <w:t>Nombre</w:t>
            </w:r>
          </w:p>
        </w:tc>
        <w:tc>
          <w:tcPr>
            <w:tcW w:w="1701" w:type="dxa"/>
            <w:shd w:val="clear" w:color="auto" w:fill="E4F4DF" w:themeFill="accent5" w:themeFillTint="33"/>
          </w:tcPr>
          <w:p w14:paraId="000000C9" w14:textId="77777777" w:rsidR="00FF258C" w:rsidRDefault="00D376E1">
            <w:pPr>
              <w:pStyle w:val="Normal0"/>
              <w:jc w:val="both"/>
              <w:rPr>
                <w:szCs w:val="20"/>
              </w:rPr>
            </w:pPr>
            <w:r>
              <w:rPr>
                <w:szCs w:val="20"/>
              </w:rPr>
              <w:t>Cargo</w:t>
            </w:r>
          </w:p>
        </w:tc>
        <w:tc>
          <w:tcPr>
            <w:tcW w:w="1843" w:type="dxa"/>
            <w:shd w:val="clear" w:color="auto" w:fill="E4F4DF" w:themeFill="accent5" w:themeFillTint="33"/>
          </w:tcPr>
          <w:p w14:paraId="000000CA" w14:textId="77777777" w:rsidR="00FF258C" w:rsidRDefault="00D376E1">
            <w:pPr>
              <w:pStyle w:val="Normal0"/>
              <w:jc w:val="both"/>
              <w:rPr>
                <w:szCs w:val="20"/>
              </w:rPr>
            </w:pPr>
            <w:r>
              <w:rPr>
                <w:szCs w:val="20"/>
              </w:rPr>
              <w:t>Dependencia</w:t>
            </w:r>
          </w:p>
        </w:tc>
        <w:tc>
          <w:tcPr>
            <w:tcW w:w="1044" w:type="dxa"/>
            <w:shd w:val="clear" w:color="auto" w:fill="E4F4DF" w:themeFill="accent5" w:themeFillTint="33"/>
          </w:tcPr>
          <w:p w14:paraId="000000CB" w14:textId="77777777" w:rsidR="00FF258C" w:rsidRDefault="00D376E1">
            <w:pPr>
              <w:pStyle w:val="Normal0"/>
              <w:jc w:val="both"/>
              <w:rPr>
                <w:szCs w:val="20"/>
              </w:rPr>
            </w:pPr>
            <w:r>
              <w:rPr>
                <w:szCs w:val="20"/>
              </w:rPr>
              <w:t>Fecha</w:t>
            </w:r>
          </w:p>
        </w:tc>
        <w:tc>
          <w:tcPr>
            <w:tcW w:w="1977" w:type="dxa"/>
            <w:shd w:val="clear" w:color="auto" w:fill="E4F4DF" w:themeFill="accent5" w:themeFillTint="33"/>
          </w:tcPr>
          <w:p w14:paraId="000000CC" w14:textId="77777777" w:rsidR="00FF258C" w:rsidRDefault="00D376E1">
            <w:pPr>
              <w:pStyle w:val="Normal0"/>
              <w:jc w:val="both"/>
              <w:rPr>
                <w:szCs w:val="20"/>
              </w:rPr>
            </w:pPr>
            <w:r>
              <w:rPr>
                <w:szCs w:val="20"/>
              </w:rPr>
              <w:t>Razón del Cambio</w:t>
            </w:r>
          </w:p>
        </w:tc>
      </w:tr>
      <w:tr w:rsidR="00FF258C" w14:paraId="5565E3ED" w14:textId="77777777" w:rsidTr="00DD5BDA">
        <w:tc>
          <w:tcPr>
            <w:tcW w:w="1264" w:type="dxa"/>
            <w:shd w:val="clear" w:color="auto" w:fill="E4F4DF" w:themeFill="accent5" w:themeFillTint="33"/>
          </w:tcPr>
          <w:p w14:paraId="000000CD" w14:textId="77777777" w:rsidR="00FF258C" w:rsidRDefault="00D376E1">
            <w:pPr>
              <w:pStyle w:val="Normal0"/>
              <w:jc w:val="both"/>
              <w:rPr>
                <w:szCs w:val="20"/>
              </w:rPr>
            </w:pPr>
            <w:r>
              <w:rPr>
                <w:szCs w:val="20"/>
              </w:rPr>
              <w:t>Autor (es)</w:t>
            </w:r>
          </w:p>
        </w:tc>
        <w:tc>
          <w:tcPr>
            <w:tcW w:w="2138" w:type="dxa"/>
            <w:shd w:val="clear" w:color="auto" w:fill="E4F4DF" w:themeFill="accent5" w:themeFillTint="33"/>
          </w:tcPr>
          <w:p w14:paraId="000000CE" w14:textId="77777777" w:rsidR="00FF258C" w:rsidRDefault="00FF258C">
            <w:pPr>
              <w:pStyle w:val="Normal0"/>
              <w:jc w:val="both"/>
              <w:rPr>
                <w:szCs w:val="20"/>
              </w:rPr>
            </w:pPr>
          </w:p>
        </w:tc>
        <w:tc>
          <w:tcPr>
            <w:tcW w:w="1701" w:type="dxa"/>
            <w:shd w:val="clear" w:color="auto" w:fill="E4F4DF" w:themeFill="accent5" w:themeFillTint="33"/>
          </w:tcPr>
          <w:p w14:paraId="000000CF" w14:textId="77777777" w:rsidR="00FF258C" w:rsidRDefault="00FF258C">
            <w:pPr>
              <w:pStyle w:val="Normal0"/>
              <w:jc w:val="both"/>
              <w:rPr>
                <w:szCs w:val="20"/>
              </w:rPr>
            </w:pPr>
          </w:p>
        </w:tc>
        <w:tc>
          <w:tcPr>
            <w:tcW w:w="1843" w:type="dxa"/>
            <w:shd w:val="clear" w:color="auto" w:fill="E4F4DF" w:themeFill="accent5" w:themeFillTint="33"/>
          </w:tcPr>
          <w:p w14:paraId="000000D0" w14:textId="77777777" w:rsidR="00FF258C" w:rsidRDefault="00FF258C">
            <w:pPr>
              <w:pStyle w:val="Normal0"/>
              <w:jc w:val="both"/>
              <w:rPr>
                <w:szCs w:val="20"/>
              </w:rPr>
            </w:pPr>
          </w:p>
        </w:tc>
        <w:tc>
          <w:tcPr>
            <w:tcW w:w="1044" w:type="dxa"/>
            <w:shd w:val="clear" w:color="auto" w:fill="E4F4DF" w:themeFill="accent5" w:themeFillTint="33"/>
          </w:tcPr>
          <w:p w14:paraId="000000D1" w14:textId="77777777" w:rsidR="00FF258C" w:rsidRDefault="00FF258C">
            <w:pPr>
              <w:pStyle w:val="Normal0"/>
              <w:jc w:val="both"/>
              <w:rPr>
                <w:szCs w:val="20"/>
              </w:rPr>
            </w:pPr>
          </w:p>
        </w:tc>
        <w:tc>
          <w:tcPr>
            <w:tcW w:w="1977" w:type="dxa"/>
            <w:shd w:val="clear" w:color="auto" w:fill="E4F4DF" w:themeFill="accent5" w:themeFillTint="33"/>
          </w:tcPr>
          <w:p w14:paraId="000000D2" w14:textId="77777777" w:rsidR="00FF258C" w:rsidRDefault="00FF258C">
            <w:pPr>
              <w:pStyle w:val="Normal0"/>
              <w:jc w:val="both"/>
              <w:rPr>
                <w:szCs w:val="20"/>
              </w:rPr>
            </w:pPr>
          </w:p>
        </w:tc>
      </w:tr>
    </w:tbl>
    <w:p w14:paraId="000000D3" w14:textId="77777777" w:rsidR="00FF258C" w:rsidRDefault="00FF258C">
      <w:pPr>
        <w:pStyle w:val="Normal0"/>
        <w:rPr>
          <w:color w:val="000000"/>
          <w:szCs w:val="20"/>
        </w:rPr>
      </w:pPr>
    </w:p>
    <w:p w14:paraId="000000D4" w14:textId="77777777" w:rsidR="00FF258C" w:rsidRDefault="00FF258C">
      <w:pPr>
        <w:pStyle w:val="Normal0"/>
        <w:rPr>
          <w:szCs w:val="20"/>
        </w:rPr>
      </w:pPr>
    </w:p>
    <w:p w14:paraId="000000D5" w14:textId="77777777" w:rsidR="00FF258C" w:rsidRDefault="00FF258C">
      <w:pPr>
        <w:pStyle w:val="Normal0"/>
        <w:rPr>
          <w:szCs w:val="20"/>
        </w:rPr>
      </w:pPr>
    </w:p>
    <w:p w14:paraId="000000D7" w14:textId="3D69AF20" w:rsidR="00FF258C" w:rsidRDefault="00D376E1">
      <w:pPr>
        <w:pStyle w:val="Normal0"/>
        <w:rPr>
          <w:szCs w:val="20"/>
        </w:rPr>
      </w:pPr>
      <w:r>
        <w:rPr>
          <w:szCs w:val="20"/>
        </w:rPr>
        <w:t xml:space="preserve"> </w:t>
      </w:r>
    </w:p>
    <w:sectPr w:rsidR="00FF258C">
      <w:headerReference w:type="default" r:id="rId85"/>
      <w:footerReference w:type="default" r:id="rId8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Paola Moya" w:date="2024-07-02T18:41:00Z" w:initials="PM">
    <w:p w14:paraId="082A79EB" w14:textId="77777777" w:rsidR="006C31AD" w:rsidRDefault="006C31AD" w:rsidP="006C31AD">
      <w:pPr>
        <w:pStyle w:val="CommentText"/>
      </w:pPr>
      <w:r>
        <w:rPr>
          <w:rStyle w:val="CommentReference"/>
        </w:rPr>
        <w:annotationRef/>
      </w:r>
      <w:hyperlink r:id="rId1" w:anchor="fromView=search&amp;page=3&amp;position=24&amp;uuid=845fbbf2-8309-42a6-9aea-a408ead3578a" w:history="1">
        <w:r w:rsidRPr="00F64C6C">
          <w:rPr>
            <w:rStyle w:val="Hyperlink"/>
          </w:rPr>
          <w:t>https://www.freepik.es/fotos-premium/ingeniero-uniforme-controlando-maquinaria_36259377.htm#fromView=search&amp;page=3&amp;position=24&amp;uuid=845fbbf2-8309-42a6-9aea-a408ead3578a</w:t>
        </w:r>
      </w:hyperlink>
    </w:p>
  </w:comment>
  <w:comment w:id="2" w:author="Paola Moya" w:date="2024-07-02T18:41:00Z" w:initials="PM">
    <w:p w14:paraId="7BB4124E" w14:textId="77777777" w:rsidR="006C31AD" w:rsidRDefault="006C31AD" w:rsidP="006C31AD">
      <w:pPr>
        <w:pStyle w:val="CommentText"/>
      </w:pPr>
      <w:r>
        <w:rPr>
          <w:rStyle w:val="CommentReference"/>
        </w:rPr>
        <w:annotationRef/>
      </w:r>
      <w:r>
        <w:t xml:space="preserve">TEXTO: </w:t>
      </w:r>
    </w:p>
    <w:p w14:paraId="1D935FE8" w14:textId="77777777" w:rsidR="006C31AD" w:rsidRDefault="006C31AD" w:rsidP="006C31AD">
      <w:pPr>
        <w:pStyle w:val="CommentText"/>
      </w:pPr>
      <w:r>
        <w:t>El componente detalla los requisitos necesarios para la ubicación, diseño y construcción de instalaciones, así como el mantenimiento adecuado de los edificios y áreas de procesamiento. Estas directrices incluyen la selección de materiales resistentes y fáciles de limpiar para pisos, techos, ventanas y puertas, además de la adecuada ventilación y eliminación de residuos. También se enfatiza la importancia de mantener los equipos y utensilios en perfectas condiciones higiénicas, utilizando materiales no corrosivos y de fácil desinfección.</w:t>
      </w:r>
    </w:p>
  </w:comment>
  <w:comment w:id="3" w:author="Paola Moya" w:date="2024-07-02T18:25:00Z" w:initials="PM">
    <w:p w14:paraId="4249A89E" w14:textId="1B6D02C0" w:rsidR="00621063" w:rsidRDefault="00621063" w:rsidP="00621063">
      <w:pPr>
        <w:pStyle w:val="CommentText"/>
      </w:pPr>
      <w:r>
        <w:rPr>
          <w:rStyle w:val="CommentReference"/>
        </w:rPr>
        <w:annotationRef/>
      </w:r>
      <w:hyperlink r:id="rId2" w:anchor="fromView=search&amp;page=1&amp;position=11&amp;uuid=ce421375-8a6d-4b34-b374-09076c30fbe6" w:history="1">
        <w:r w:rsidRPr="0012596B">
          <w:rPr>
            <w:rStyle w:val="Hyperlink"/>
          </w:rPr>
          <w:t>https://www.freepik.es/fotos-premium/trabajador-irreconocible-guantes-trabajando-granja-acuaponica-negocios-sostenibles-coronavirus_21476223.htm#fromView=search&amp;page=1&amp;position=11&amp;uuid=ce421375-8a6d-4b34-b374-09076c30fbe6</w:t>
        </w:r>
      </w:hyperlink>
    </w:p>
  </w:comment>
  <w:comment w:id="4" w:author="Paola Moya" w:date="2024-07-02T18:28:00Z" w:initials="PM">
    <w:p w14:paraId="547D2427" w14:textId="77777777" w:rsidR="00677E58" w:rsidRDefault="00677E58" w:rsidP="00677E58">
      <w:pPr>
        <w:pStyle w:val="CommentText"/>
      </w:pPr>
      <w:r>
        <w:rPr>
          <w:rStyle w:val="CommentReference"/>
        </w:rPr>
        <w:annotationRef/>
      </w:r>
      <w:hyperlink r:id="rId3" w:anchor="fromView=search&amp;page=1&amp;position=51&amp;uuid=491340a7-31d1-41bf-83a0-7c4455c69dc1" w:history="1">
        <w:r w:rsidRPr="00A435DF">
          <w:rPr>
            <w:rStyle w:val="Hyperlink"/>
          </w:rPr>
          <w:t>https://www.freepik.es/fotos-premium/planta-agroprocesamiento-procesamiento-silos-secado-limpieza-almacenamiento-productos-agricolas-harina-cereales-grano_69441343.htm#fromView=search&amp;page=1&amp;position=51&amp;uuid=491340a7-31d1-41bf-83a0-7c4455c69dc1</w:t>
        </w:r>
      </w:hyperlink>
    </w:p>
  </w:comment>
  <w:comment w:id="5" w:author="Paola Moya" w:date="2024-07-02T23:53:00Z" w:initials="PM">
    <w:p w14:paraId="16A3CADE" w14:textId="77777777" w:rsidR="00F04932" w:rsidRDefault="00F04932" w:rsidP="00F04932">
      <w:pPr>
        <w:pStyle w:val="CommentText"/>
      </w:pPr>
      <w:r>
        <w:rPr>
          <w:rStyle w:val="CommentReference"/>
        </w:rPr>
        <w:annotationRef/>
      </w:r>
      <w:r>
        <w:t xml:space="preserve">Títulos de tercer nivel en </w:t>
      </w:r>
      <w:r>
        <w:rPr>
          <w:highlight w:val="yellow"/>
        </w:rPr>
        <w:t xml:space="preserve">amarillo </w:t>
      </w:r>
    </w:p>
  </w:comment>
  <w:comment w:id="6" w:author="Paola Moya" w:date="2024-07-02T09:45:00Z" w:initials="PM">
    <w:p w14:paraId="3809946E" w14:textId="4C31BC4B" w:rsidR="00223916" w:rsidRDefault="00223916" w:rsidP="00223916">
      <w:pPr>
        <w:pStyle w:val="CommentText"/>
        <w:ind w:left="540"/>
      </w:pPr>
      <w:r>
        <w:rPr>
          <w:rStyle w:val="CommentReference"/>
        </w:rPr>
        <w:annotationRef/>
      </w:r>
      <w:r>
        <w:rPr>
          <w:highlight w:val="yellow"/>
        </w:rPr>
        <w:t xml:space="preserve">TEXTOS: </w:t>
      </w:r>
    </w:p>
    <w:p w14:paraId="629018D3" w14:textId="77777777" w:rsidR="00223916" w:rsidRDefault="00223916" w:rsidP="00223916">
      <w:pPr>
        <w:pStyle w:val="CommentText"/>
        <w:ind w:left="540"/>
      </w:pPr>
      <w:r>
        <w:t>•Los establecimientos donde se fabriquen alimentos deben ubicarse en sitios libres de cualquier foco de contaminación que pueda presentar problemas de insalubridad y contaminación para el alimento.</w:t>
      </w:r>
    </w:p>
    <w:p w14:paraId="404F5C78" w14:textId="77777777" w:rsidR="00223916" w:rsidRDefault="00223916" w:rsidP="00223916">
      <w:pPr>
        <w:pStyle w:val="CommentText"/>
        <w:ind w:left="540"/>
      </w:pPr>
      <w:r>
        <w:t>•Los accesos y alrededores deben mantenerse limpios y sin acumulación de basura.</w:t>
      </w:r>
    </w:p>
  </w:comment>
  <w:comment w:id="7" w:author="Paola Moya" w:date="2024-07-02T09:46:00Z" w:initials="PM">
    <w:p w14:paraId="060C4312" w14:textId="77777777" w:rsidR="00223916" w:rsidRDefault="00223916" w:rsidP="00223916">
      <w:pPr>
        <w:pStyle w:val="CommentText"/>
      </w:pPr>
      <w:r>
        <w:rPr>
          <w:rStyle w:val="CommentReference"/>
        </w:rPr>
        <w:annotationRef/>
      </w:r>
      <w:r>
        <w:t>IMÁGENES</w:t>
      </w:r>
    </w:p>
    <w:p w14:paraId="1F75B9B8" w14:textId="77777777" w:rsidR="00223916" w:rsidRDefault="00000000" w:rsidP="00223916">
      <w:pPr>
        <w:pStyle w:val="CommentText"/>
        <w:numPr>
          <w:ilvl w:val="0"/>
          <w:numId w:val="22"/>
        </w:numPr>
      </w:pPr>
      <w:hyperlink r:id="rId4" w:anchor="fromView=search&amp;page=1&amp;position=7&amp;uuid=8a083085-d110-4e97-a240-cdeaddf0b287" w:history="1">
        <w:r w:rsidR="00223916" w:rsidRPr="00D71EDE">
          <w:rPr>
            <w:rStyle w:val="Hyperlink"/>
          </w:rPr>
          <w:t>https://www.freepik.es/fotos-premium/mujer-uniforme-controlando-maquinaria_36259378.htm#fromView=search&amp;page=1&amp;position=7&amp;uuid=8a083085-d110-4e97-a240-cdeaddf0b287</w:t>
        </w:r>
      </w:hyperlink>
    </w:p>
    <w:p w14:paraId="089146D3" w14:textId="77777777" w:rsidR="00223916" w:rsidRDefault="00000000" w:rsidP="00223916">
      <w:pPr>
        <w:pStyle w:val="CommentText"/>
        <w:numPr>
          <w:ilvl w:val="0"/>
          <w:numId w:val="22"/>
        </w:numPr>
      </w:pPr>
      <w:hyperlink r:id="rId5" w:anchor="fromView=search&amp;page=1&amp;position=1&amp;uuid=b1498f05-863a-4d12-9c8d-b2037b3fb5b5" w:history="1">
        <w:r w:rsidR="00223916" w:rsidRPr="00D71EDE">
          <w:rPr>
            <w:rStyle w:val="Hyperlink"/>
          </w:rPr>
          <w:t>https://www.freepik.es/foto-gratis/parque-industrial-edificio-fabrica-almacen_1296991.htm#fromView=search&amp;page=1&amp;position=1&amp;uuid=b1498f05-863a-4d12-9c8d-b2037b3fb5b5</w:t>
        </w:r>
      </w:hyperlink>
    </w:p>
  </w:comment>
  <w:comment w:id="8" w:author="Paola Moya" w:date="2024-07-02T09:52:00Z" w:initials="PM">
    <w:p w14:paraId="51AE87C8" w14:textId="77777777" w:rsidR="007812BC" w:rsidRDefault="007812BC" w:rsidP="007812BC">
      <w:pPr>
        <w:pStyle w:val="CommentText"/>
      </w:pPr>
      <w:r>
        <w:rPr>
          <w:rStyle w:val="CommentReference"/>
        </w:rPr>
        <w:annotationRef/>
      </w:r>
      <w:r>
        <w:rPr>
          <w:highlight w:val="yellow"/>
        </w:rPr>
        <w:t>TEXTOS</w:t>
      </w:r>
    </w:p>
    <w:p w14:paraId="2F9BF5EC" w14:textId="77777777" w:rsidR="007812BC" w:rsidRDefault="007812BC" w:rsidP="007812BC">
      <w:pPr>
        <w:pStyle w:val="CommentText"/>
        <w:numPr>
          <w:ilvl w:val="0"/>
          <w:numId w:val="24"/>
        </w:numPr>
      </w:pPr>
      <w:r>
        <w:t>Los pisos deben ser de un material resistente que no genere contaminación por sustancias tóxicas provenientes de dificultades de limpieza y desinfección; deben ser lisos, no resbaladizos e impermeables.</w:t>
      </w:r>
    </w:p>
    <w:p w14:paraId="0D3638A7" w14:textId="77777777" w:rsidR="007812BC" w:rsidRDefault="007812BC" w:rsidP="007812BC">
      <w:pPr>
        <w:pStyle w:val="CommentText"/>
        <w:numPr>
          <w:ilvl w:val="0"/>
          <w:numId w:val="24"/>
        </w:numPr>
      </w:pPr>
      <w:r>
        <w:t>Deben tener una pendiente que permita la evacuación de aguas residuales y limpiarse al menos dos veces al día o cada vez que sea necesario.</w:t>
      </w:r>
    </w:p>
    <w:p w14:paraId="3438258F" w14:textId="77777777" w:rsidR="007812BC" w:rsidRDefault="007812BC" w:rsidP="007812BC">
      <w:pPr>
        <w:pStyle w:val="CommentText"/>
        <w:numPr>
          <w:ilvl w:val="0"/>
          <w:numId w:val="24"/>
        </w:numPr>
      </w:pPr>
      <w:r>
        <w:t>Las aguas residuales deben ser evacuadas a través de trampas de grasa.</w:t>
      </w:r>
    </w:p>
  </w:comment>
  <w:comment w:id="9" w:author="Paola Moya" w:date="2024-07-02T09:53:00Z" w:initials="PM">
    <w:p w14:paraId="7BE997B7" w14:textId="77777777" w:rsidR="00A977FB" w:rsidRDefault="00A977FB" w:rsidP="00A977FB">
      <w:pPr>
        <w:pStyle w:val="CommentText"/>
      </w:pPr>
      <w:r>
        <w:rPr>
          <w:rStyle w:val="CommentReference"/>
        </w:rPr>
        <w:annotationRef/>
      </w:r>
      <w:r>
        <w:t>IMAGENES</w:t>
      </w:r>
    </w:p>
    <w:p w14:paraId="4B6E42AA" w14:textId="77777777" w:rsidR="00A977FB" w:rsidRDefault="00A977FB" w:rsidP="00A977FB">
      <w:pPr>
        <w:pStyle w:val="CommentText"/>
        <w:numPr>
          <w:ilvl w:val="0"/>
          <w:numId w:val="25"/>
        </w:numPr>
      </w:pPr>
      <w:r>
        <w:rPr>
          <w:color w:val="000000"/>
        </w:rPr>
        <w:t xml:space="preserve"> </w:t>
      </w:r>
      <w:r>
        <w:rPr>
          <w:color w:val="000000"/>
          <w:u w:val="single"/>
        </w:rPr>
        <w:t>https://www.freepik.es/fotos-premium/fabrica-fabricacion-circuitos-impresos-electronicos-taller-montaje-premontaje-superficie_33692306.htm#fromView=search&amp;page=1&amp;position=6&amp;uuid=8bbea441-b1c9-406b-9b9a-816302372fd8</w:t>
      </w:r>
      <w:r>
        <w:rPr>
          <w:color w:val="000000"/>
        </w:rPr>
        <w:t xml:space="preserve"> </w:t>
      </w:r>
    </w:p>
    <w:p w14:paraId="60003EE9" w14:textId="77777777" w:rsidR="00A977FB" w:rsidRDefault="00A977FB" w:rsidP="00A977FB">
      <w:pPr>
        <w:pStyle w:val="CommentText"/>
        <w:numPr>
          <w:ilvl w:val="0"/>
          <w:numId w:val="25"/>
        </w:numPr>
      </w:pPr>
      <w:r>
        <w:rPr>
          <w:color w:val="000000"/>
          <w:u w:val="single"/>
        </w:rPr>
        <w:t>https://www.freepik.es/foto-gratis/ingeniero-maduro-traje-formal-casco-caminando-sobre-piso-planta-maletin-herramientas_13996223.htm#fromView=search&amp;page=1&amp;position=8&amp;uuid=8bbea441-b1c9-406b-9b9a-816302372fd8</w:t>
      </w:r>
      <w:r>
        <w:rPr>
          <w:color w:val="000000"/>
        </w:rPr>
        <w:t xml:space="preserve"> </w:t>
      </w:r>
    </w:p>
    <w:p w14:paraId="2234BB8F" w14:textId="77777777" w:rsidR="00A977FB" w:rsidRDefault="00A977FB" w:rsidP="00A977FB">
      <w:pPr>
        <w:pStyle w:val="CommentText"/>
        <w:numPr>
          <w:ilvl w:val="0"/>
          <w:numId w:val="25"/>
        </w:numPr>
      </w:pPr>
      <w:r>
        <w:rPr>
          <w:color w:val="000000"/>
          <w:u w:val="single"/>
        </w:rPr>
        <w:t>https://www.freepik.es/fotos-premium/fabrica-trabajadores-monitorean-grandes-tanques-llenos-liquido-burbujeante-paso-clave-proceso_183452859.htm#fromView=search&amp;page=1&amp;position=30&amp;uuid=324a89fb-8f95-4ab0-b7f5-6491be518a03</w:t>
      </w:r>
      <w:r>
        <w:rPr>
          <w:color w:val="000000"/>
        </w:rPr>
        <w:t xml:space="preserve"> </w:t>
      </w:r>
    </w:p>
  </w:comment>
  <w:comment w:id="10" w:author="Paola Moya" w:date="2024-07-02T10:03:00Z" w:initials="PM">
    <w:p w14:paraId="5A89E87A" w14:textId="77777777" w:rsidR="00DD49F1" w:rsidRDefault="00DD49F1" w:rsidP="00DD49F1">
      <w:pPr>
        <w:pStyle w:val="CommentText"/>
      </w:pPr>
      <w:r>
        <w:rPr>
          <w:rStyle w:val="CommentReference"/>
        </w:rPr>
        <w:annotationRef/>
      </w:r>
      <w:r>
        <w:t xml:space="preserve">TEXTOS </w:t>
      </w:r>
    </w:p>
    <w:p w14:paraId="77A877DE" w14:textId="77777777" w:rsidR="00DD49F1" w:rsidRDefault="00DD49F1" w:rsidP="00DD49F1">
      <w:pPr>
        <w:pStyle w:val="CommentText"/>
        <w:numPr>
          <w:ilvl w:val="0"/>
          <w:numId w:val="26"/>
        </w:numPr>
      </w:pPr>
      <w:r>
        <w:t>Techo</w:t>
      </w:r>
    </w:p>
    <w:p w14:paraId="150B80E7" w14:textId="77777777" w:rsidR="00DD49F1" w:rsidRDefault="00DD49F1" w:rsidP="00DD49F1">
      <w:pPr>
        <w:pStyle w:val="CommentText"/>
      </w:pPr>
      <w:r>
        <w:t>Los techos deben estar diseñados para evitar la acumulación de suciedad y deben ser lavables.</w:t>
      </w:r>
    </w:p>
    <w:p w14:paraId="755CDE21" w14:textId="77777777" w:rsidR="00DD49F1" w:rsidRDefault="00DD49F1" w:rsidP="00DD49F1">
      <w:pPr>
        <w:pStyle w:val="CommentText"/>
        <w:numPr>
          <w:ilvl w:val="0"/>
          <w:numId w:val="27"/>
        </w:numPr>
      </w:pPr>
      <w:r>
        <w:t>Ventanas y aberturas</w:t>
      </w:r>
    </w:p>
    <w:p w14:paraId="6D79F4EC" w14:textId="77777777" w:rsidR="00DD49F1" w:rsidRDefault="00DD49F1" w:rsidP="00DD49F1">
      <w:pPr>
        <w:pStyle w:val="CommentText"/>
      </w:pPr>
      <w:r>
        <w:t>Las ventanas y aberturas deben ser construidas de manera que no permitan la entrada de plagas y demás contaminantes. Se deben diseñar de forma tal que puedan abrirse y cerrarse fácilmente para facilitar la ventilación</w:t>
      </w:r>
    </w:p>
  </w:comment>
  <w:comment w:id="11" w:author="Paola Moya" w:date="2024-07-02T10:03:00Z" w:initials="PM">
    <w:p w14:paraId="20214BE4" w14:textId="77777777" w:rsidR="00DD49F1" w:rsidRDefault="00DD49F1" w:rsidP="00DD49F1">
      <w:pPr>
        <w:pStyle w:val="CommentText"/>
      </w:pPr>
      <w:r>
        <w:rPr>
          <w:rStyle w:val="CommentReference"/>
        </w:rPr>
        <w:annotationRef/>
      </w:r>
      <w:r>
        <w:rPr>
          <w:color w:val="000000"/>
        </w:rPr>
        <w:t xml:space="preserve"> </w:t>
      </w:r>
      <w:hyperlink r:id="rId6" w:history="1">
        <w:r w:rsidRPr="00A27818">
          <w:rPr>
            <w:rStyle w:val="Hyperlink"/>
          </w:rPr>
          <w:t>https://www.freepik.es/fotos-premium/falsos-techos_4151658.htm#fromView=search&amp;page=1&amp;position=19&amp;uuid=6f94cf51-3bf6-44de-ada7-be8b68462350</w:t>
        </w:r>
      </w:hyperlink>
    </w:p>
    <w:p w14:paraId="2A959CAA" w14:textId="77777777" w:rsidR="00DD49F1" w:rsidRDefault="00000000" w:rsidP="00DD49F1">
      <w:pPr>
        <w:pStyle w:val="CommentText"/>
      </w:pPr>
      <w:hyperlink r:id="rId7" w:history="1">
        <w:r w:rsidR="00DD49F1" w:rsidRPr="00A27818">
          <w:rPr>
            <w:rStyle w:val="Hyperlink"/>
          </w:rPr>
          <w:t>https://www.freepik.es/foto-gratis/parque-industrial-edificio-fabrica-almacen_1296992.htm#fromView=search&amp;page=1&amp;position=10&amp;uuid=38861e96-a27e-4741-9bd6-7e38bc32a255</w:t>
        </w:r>
      </w:hyperlink>
      <w:r w:rsidR="00DD49F1">
        <w:rPr>
          <w:color w:val="000000"/>
        </w:rPr>
        <w:t xml:space="preserve"> </w:t>
      </w:r>
    </w:p>
  </w:comment>
  <w:comment w:id="12" w:author="Paola Moya" w:date="2024-07-02T10:14:00Z" w:initials="PM">
    <w:p w14:paraId="2BF932D1" w14:textId="77777777" w:rsidR="00161500" w:rsidRDefault="00161500" w:rsidP="00161500">
      <w:pPr>
        <w:pStyle w:val="CommentText"/>
      </w:pPr>
      <w:r>
        <w:rPr>
          <w:rStyle w:val="CommentReference"/>
        </w:rPr>
        <w:annotationRef/>
      </w:r>
      <w:r>
        <w:t xml:space="preserve">TEXTOS </w:t>
      </w:r>
    </w:p>
    <w:p w14:paraId="121F565E" w14:textId="77777777" w:rsidR="00161500" w:rsidRDefault="00161500" w:rsidP="00161500">
      <w:pPr>
        <w:pStyle w:val="CommentText"/>
        <w:numPr>
          <w:ilvl w:val="0"/>
          <w:numId w:val="28"/>
        </w:numPr>
      </w:pPr>
      <w:r>
        <w:t>Las puertas deben tener una superficie lisa y no absorbente.</w:t>
      </w:r>
    </w:p>
    <w:p w14:paraId="574110D7" w14:textId="77777777" w:rsidR="00161500" w:rsidRDefault="00161500" w:rsidP="00161500">
      <w:pPr>
        <w:pStyle w:val="CommentText"/>
        <w:numPr>
          <w:ilvl w:val="0"/>
          <w:numId w:val="28"/>
        </w:numPr>
      </w:pPr>
      <w:r>
        <w:t>Deben estar limpias y ser de fácil mantenimiento y ajuste hermético.</w:t>
      </w:r>
    </w:p>
    <w:p w14:paraId="762FE6E3" w14:textId="77777777" w:rsidR="00161500" w:rsidRDefault="00161500" w:rsidP="00161500">
      <w:pPr>
        <w:pStyle w:val="CommentText"/>
        <w:numPr>
          <w:ilvl w:val="0"/>
          <w:numId w:val="28"/>
        </w:numPr>
      </w:pPr>
      <w:r>
        <w:t>Las puertas que facilitan la entrada a las áreas de proceso deben abrir hacia afuera.</w:t>
      </w:r>
    </w:p>
    <w:p w14:paraId="26B98A0D" w14:textId="77777777" w:rsidR="00161500" w:rsidRDefault="00161500" w:rsidP="00161500">
      <w:pPr>
        <w:pStyle w:val="CommentText"/>
        <w:numPr>
          <w:ilvl w:val="0"/>
          <w:numId w:val="28"/>
        </w:numPr>
      </w:pPr>
      <w:r>
        <w:t>No deben existir puertas que accedan del exterior hacia el área de proceso.</w:t>
      </w:r>
    </w:p>
    <w:p w14:paraId="36F1EAAB" w14:textId="77777777" w:rsidR="00161500" w:rsidRDefault="00000000" w:rsidP="00161500">
      <w:pPr>
        <w:pStyle w:val="CommentText"/>
      </w:pPr>
      <w:hyperlink r:id="rId8" w:anchor="from_view=detail_alsolike" w:history="1">
        <w:r w:rsidR="00161500" w:rsidRPr="003D3664">
          <w:rPr>
            <w:rStyle w:val="Hyperlink"/>
          </w:rPr>
          <w:t>https://www.freepik.es/foto-gratis/tanques-aluminio-almacenamiento-materias-primas-industria-quimica-condiciones-esteriles-empresa_26151217.htm#from_view=detail_alsolike</w:t>
        </w:r>
      </w:hyperlink>
    </w:p>
    <w:p w14:paraId="47C5B29A" w14:textId="77777777" w:rsidR="00161500" w:rsidRDefault="00161500" w:rsidP="00161500">
      <w:pPr>
        <w:pStyle w:val="CommentText"/>
      </w:pPr>
    </w:p>
  </w:comment>
  <w:comment w:id="13" w:author="Paola Moya" w:date="2024-07-02T11:01:00Z" w:initials="PM">
    <w:p w14:paraId="20837D66" w14:textId="77777777" w:rsidR="00B00BC6" w:rsidRDefault="00B00BC6" w:rsidP="00B00BC6">
      <w:pPr>
        <w:pStyle w:val="CommentText"/>
        <w:numPr>
          <w:ilvl w:val="0"/>
          <w:numId w:val="32"/>
        </w:numPr>
      </w:pPr>
      <w:r>
        <w:rPr>
          <w:rStyle w:val="CommentReference"/>
        </w:rPr>
        <w:annotationRef/>
      </w:r>
      <w:r>
        <w:t xml:space="preserve">Sabías qué </w:t>
      </w:r>
    </w:p>
    <w:p w14:paraId="6F6E7B08" w14:textId="77777777" w:rsidR="00B00BC6" w:rsidRDefault="00B00BC6" w:rsidP="00B00BC6">
      <w:pPr>
        <w:pStyle w:val="CommentText"/>
      </w:pPr>
      <w:r>
        <w:t>No solo debe considerarse la limpieza de los manipuladores, sino también la limpieza de todo lo que rodea al alimento, desde los utensilios hasta las instalaciones.</w:t>
      </w:r>
    </w:p>
    <w:p w14:paraId="7C72DEF5" w14:textId="77777777" w:rsidR="00B00BC6" w:rsidRDefault="00B00BC6" w:rsidP="00B00BC6">
      <w:pPr>
        <w:pStyle w:val="CommentText"/>
      </w:pPr>
    </w:p>
    <w:p w14:paraId="5DE06359" w14:textId="77777777" w:rsidR="00B00BC6" w:rsidRDefault="00B00BC6" w:rsidP="00B00BC6">
      <w:pPr>
        <w:pStyle w:val="CommentText"/>
        <w:numPr>
          <w:ilvl w:val="0"/>
          <w:numId w:val="33"/>
        </w:numPr>
      </w:pPr>
      <w:r>
        <w:t>Es necesario limpiar</w:t>
      </w:r>
    </w:p>
    <w:p w14:paraId="04504166" w14:textId="77777777" w:rsidR="00B00BC6" w:rsidRDefault="00B00BC6" w:rsidP="00B00BC6">
      <w:pPr>
        <w:pStyle w:val="CommentText"/>
        <w:numPr>
          <w:ilvl w:val="0"/>
          <w:numId w:val="33"/>
        </w:numPr>
      </w:pPr>
      <w:r>
        <w:t>Ya que puede ser peligroso por la aparición de microorganismos. También es importante evitar la aparición de plagas, pues las zonas con mala limpieza las favorecen.</w:t>
      </w:r>
    </w:p>
    <w:p w14:paraId="15E9A765" w14:textId="77777777" w:rsidR="00B00BC6" w:rsidRDefault="00B00BC6" w:rsidP="00B00BC6">
      <w:pPr>
        <w:pStyle w:val="CommentText"/>
        <w:numPr>
          <w:ilvl w:val="0"/>
          <w:numId w:val="33"/>
        </w:numPr>
      </w:pPr>
    </w:p>
    <w:p w14:paraId="3FC79027" w14:textId="77777777" w:rsidR="00B00BC6" w:rsidRDefault="00B00BC6" w:rsidP="00B00BC6">
      <w:pPr>
        <w:pStyle w:val="CommentText"/>
        <w:numPr>
          <w:ilvl w:val="0"/>
          <w:numId w:val="33"/>
        </w:numPr>
      </w:pPr>
      <w:r>
        <w:t xml:space="preserve">Es importante </w:t>
      </w:r>
    </w:p>
    <w:p w14:paraId="1CB080AA" w14:textId="77777777" w:rsidR="00B00BC6" w:rsidRDefault="00B00BC6" w:rsidP="00B00BC6">
      <w:pPr>
        <w:pStyle w:val="CommentText"/>
        <w:numPr>
          <w:ilvl w:val="0"/>
          <w:numId w:val="33"/>
        </w:numPr>
      </w:pPr>
      <w:r>
        <w:t>Diferenciar los términos limpieza y desinfección, ya que no significan lo mismo. Son acciones que deben realizarse conjuntamente para obtener una correcta higienización en todo lo que rodea al alimento.</w:t>
      </w:r>
    </w:p>
  </w:comment>
  <w:comment w:id="14" w:author="Paola Moya" w:date="2024-07-02T11:00:00Z" w:initials="PM">
    <w:p w14:paraId="0E974BCD" w14:textId="10ED70C5" w:rsidR="00C75559" w:rsidRDefault="00C75559" w:rsidP="00C75559">
      <w:pPr>
        <w:pStyle w:val="CommentText"/>
        <w:ind w:left="540"/>
      </w:pPr>
      <w:r>
        <w:rPr>
          <w:rStyle w:val="CommentReference"/>
        </w:rPr>
        <w:annotationRef/>
      </w:r>
      <w:r>
        <w:t xml:space="preserve">TEXTOS </w:t>
      </w:r>
    </w:p>
    <w:p w14:paraId="5D43B0A4" w14:textId="77777777" w:rsidR="00C75559" w:rsidRDefault="00C75559" w:rsidP="00C75559">
      <w:pPr>
        <w:pStyle w:val="CommentText"/>
        <w:ind w:left="540"/>
      </w:pPr>
      <w:r>
        <w:rPr>
          <w:b/>
          <w:bCs/>
        </w:rPr>
        <w:t>Limpieza</w:t>
      </w:r>
    </w:p>
    <w:p w14:paraId="08DC7420" w14:textId="77777777" w:rsidR="00C75559" w:rsidRDefault="00C75559" w:rsidP="00C75559">
      <w:pPr>
        <w:pStyle w:val="CommentText"/>
        <w:ind w:left="1160"/>
      </w:pPr>
      <w:r>
        <w:t>•Es eliminar todos los residuos visibles que pueden servir de alimento para los microorganismos. Si solo se limpia, no se eliminan los microorganismos que podrían crecer en esas superficies. De forma general, se trataría de quitar todo aquello que, mediante agua caliente y detergentes (acordes con la zona que se vaya a limpiar, debido a que cada industria necesita un tipo de limpiador específico), no debería estar allí. Para ello se utilizarán utensilios como estropajos y cepillos, que ayudan a quitar la suciedad.</w:t>
      </w:r>
    </w:p>
    <w:p w14:paraId="0C5F9C5C" w14:textId="77777777" w:rsidR="00C75559" w:rsidRDefault="00C75559" w:rsidP="00C75559">
      <w:pPr>
        <w:pStyle w:val="CommentText"/>
        <w:ind w:left="540"/>
      </w:pPr>
      <w:r>
        <w:t>•</w:t>
      </w:r>
      <w:r>
        <w:rPr>
          <w:b/>
          <w:bCs/>
        </w:rPr>
        <w:t>Desinfección</w:t>
      </w:r>
    </w:p>
    <w:p w14:paraId="6C40B078" w14:textId="77777777" w:rsidR="00C75559" w:rsidRDefault="00C75559" w:rsidP="00C75559">
      <w:pPr>
        <w:pStyle w:val="CommentText"/>
        <w:ind w:left="1160"/>
      </w:pPr>
      <w:r>
        <w:t>•Debe realizarse después de limpiar. De esta manera se logra eliminar o disminuir en gran medida los microorganismos presentes, hasta verificar que no haya riesgo de contaminación para los alimentos. Los productos utilizados para una adecuada desinfección son productos químicos como hipoclorito y vapor de agua, entre otros.</w:t>
      </w:r>
    </w:p>
  </w:comment>
  <w:comment w:id="15" w:author="Paola Moya" w:date="2024-07-02T11:01:00Z" w:initials="PM">
    <w:p w14:paraId="7BFF108D" w14:textId="77777777" w:rsidR="00B00BC6" w:rsidRDefault="00B00BC6" w:rsidP="00B00BC6">
      <w:pPr>
        <w:pStyle w:val="CommentText"/>
      </w:pPr>
      <w:r>
        <w:rPr>
          <w:rStyle w:val="CommentReference"/>
        </w:rPr>
        <w:annotationRef/>
      </w:r>
      <w:r>
        <w:t xml:space="preserve">IMAGENES: </w:t>
      </w:r>
      <w:r>
        <w:rPr>
          <w:color w:val="000000"/>
          <w:u w:val="single"/>
        </w:rPr>
        <w:t>https://www.freepik.es/fotos-premium/persona-desinfectando-pasamanos-solucion-limpiadora_8642360.htm#fromView=search&amp;page=2&amp;position=27&amp;uuid=c8052dff-b516-45a1-82bf-ee3c29ed8898</w:t>
      </w:r>
      <w:r>
        <w:rPr>
          <w:color w:val="000000"/>
        </w:rPr>
        <w:t xml:space="preserve"> </w:t>
      </w:r>
    </w:p>
    <w:p w14:paraId="5FEEAFD3" w14:textId="77777777" w:rsidR="00B00BC6" w:rsidRDefault="00B00BC6" w:rsidP="00B00BC6">
      <w:pPr>
        <w:pStyle w:val="CommentText"/>
      </w:pPr>
      <w:r>
        <w:rPr>
          <w:color w:val="000000"/>
          <w:u w:val="single"/>
        </w:rPr>
        <w:t>https://www.freepik.es/foto-gratis/guante-goma-limpieza-esponja_7945311.htm#fromView=search&amp;page=3&amp;position=19&amp;uuid=c8052dff-b516-45a1-82bf-ee3c29ed8898</w:t>
      </w:r>
      <w:r>
        <w:rPr>
          <w:color w:val="000000"/>
        </w:rPr>
        <w:t xml:space="preserve"> </w:t>
      </w:r>
    </w:p>
  </w:comment>
  <w:comment w:id="16" w:author="Paola Moya" w:date="2024-07-02T11:10:00Z" w:initials="PM">
    <w:p w14:paraId="4422560B" w14:textId="77777777" w:rsidR="00C7192B" w:rsidRDefault="00C7192B" w:rsidP="00C7192B">
      <w:pPr>
        <w:pStyle w:val="CommentText"/>
      </w:pPr>
      <w:r>
        <w:rPr>
          <w:rStyle w:val="CommentReference"/>
        </w:rPr>
        <w:annotationRef/>
      </w:r>
      <w:r>
        <w:t>Textos:</w:t>
      </w:r>
    </w:p>
    <w:p w14:paraId="744BC0D4" w14:textId="77777777" w:rsidR="00C7192B" w:rsidRDefault="00C7192B" w:rsidP="00C7192B">
      <w:pPr>
        <w:pStyle w:val="CommentText"/>
      </w:pPr>
    </w:p>
    <w:p w14:paraId="1931873E" w14:textId="77777777" w:rsidR="00C7192B" w:rsidRDefault="00C7192B" w:rsidP="00C7192B">
      <w:pPr>
        <w:pStyle w:val="CommentText"/>
      </w:pPr>
      <w:r>
        <w:t>1</w:t>
      </w:r>
    </w:p>
    <w:p w14:paraId="1C1E23AD" w14:textId="77777777" w:rsidR="00C7192B" w:rsidRDefault="00C7192B" w:rsidP="00C7192B">
      <w:pPr>
        <w:pStyle w:val="CommentText"/>
      </w:pPr>
      <w:r>
        <w:tab/>
        <w:t>Determinar el área o equipos que se quieren limpiar.</w:t>
      </w:r>
    </w:p>
    <w:p w14:paraId="4B4B68A2" w14:textId="77777777" w:rsidR="00C7192B" w:rsidRDefault="00C7192B" w:rsidP="00C7192B">
      <w:pPr>
        <w:pStyle w:val="CommentText"/>
      </w:pPr>
      <w:r>
        <w:t>2</w:t>
      </w:r>
    </w:p>
    <w:p w14:paraId="26F9DEF4" w14:textId="77777777" w:rsidR="00C7192B" w:rsidRDefault="00C7192B" w:rsidP="00C7192B">
      <w:pPr>
        <w:pStyle w:val="CommentText"/>
      </w:pPr>
      <w:r>
        <w:tab/>
        <w:t>Seleccionar los equipos de limpieza.</w:t>
      </w:r>
    </w:p>
    <w:p w14:paraId="5AEAF0C9" w14:textId="77777777" w:rsidR="00C7192B" w:rsidRDefault="00C7192B" w:rsidP="00C7192B">
      <w:pPr>
        <w:pStyle w:val="CommentText"/>
      </w:pPr>
      <w:r>
        <w:t>3</w:t>
      </w:r>
    </w:p>
    <w:p w14:paraId="02242710" w14:textId="77777777" w:rsidR="00C7192B" w:rsidRDefault="00C7192B" w:rsidP="00C7192B">
      <w:pPr>
        <w:pStyle w:val="CommentText"/>
      </w:pPr>
      <w:r>
        <w:tab/>
        <w:t>Establecer la calidad del agua a utilizar.</w:t>
      </w:r>
    </w:p>
    <w:p w14:paraId="3FFB54B3" w14:textId="77777777" w:rsidR="00C7192B" w:rsidRDefault="00C7192B" w:rsidP="00C7192B">
      <w:pPr>
        <w:pStyle w:val="CommentText"/>
      </w:pPr>
      <w:r>
        <w:t>4</w:t>
      </w:r>
    </w:p>
    <w:p w14:paraId="27ED203D" w14:textId="77777777" w:rsidR="00C7192B" w:rsidRDefault="00C7192B" w:rsidP="00C7192B">
      <w:pPr>
        <w:pStyle w:val="CommentText"/>
      </w:pPr>
      <w:r>
        <w:tab/>
        <w:t>Diferenciar las clases de suciedad y seleccionar el detergente a utilizar.</w:t>
      </w:r>
    </w:p>
    <w:p w14:paraId="4EFA7A08" w14:textId="77777777" w:rsidR="00C7192B" w:rsidRDefault="00C7192B" w:rsidP="00C7192B">
      <w:pPr>
        <w:pStyle w:val="CommentText"/>
      </w:pPr>
      <w:r>
        <w:t>5</w:t>
      </w:r>
    </w:p>
    <w:p w14:paraId="2081DF4F" w14:textId="77777777" w:rsidR="00C7192B" w:rsidRDefault="00C7192B" w:rsidP="00C7192B">
      <w:pPr>
        <w:pStyle w:val="CommentText"/>
      </w:pPr>
      <w:r>
        <w:tab/>
        <w:t>Seleccionar los métodos de limpieza.</w:t>
      </w:r>
    </w:p>
  </w:comment>
  <w:comment w:id="17" w:author="Paola Moya" w:date="2024-07-02T17:17:00Z" w:initials="PM">
    <w:p w14:paraId="04BD5691" w14:textId="77777777" w:rsidR="0063198E" w:rsidRDefault="0063198E" w:rsidP="0063198E">
      <w:pPr>
        <w:pStyle w:val="CommentText"/>
      </w:pPr>
      <w:r>
        <w:rPr>
          <w:rStyle w:val="CommentReference"/>
        </w:rPr>
        <w:annotationRef/>
      </w:r>
      <w:hyperlink r:id="rId9" w:anchor="fromView=search&amp;page=1&amp;position=2&amp;uuid=8120828b-fdf5-4697-9550-d968faee70a4" w:history="1">
        <w:r w:rsidRPr="004973C2">
          <w:rPr>
            <w:rStyle w:val="Hyperlink"/>
          </w:rPr>
          <w:t>https://www.freepik.es/vector-gratis/ilustracion-grafica-signo-circulo-amarillo-biohazard_2631298.htm#fromView=search&amp;page=1&amp;position=2&amp;uuid=8120828b-fdf5-4697-9550-d968faee70a4</w:t>
        </w:r>
      </w:hyperlink>
    </w:p>
  </w:comment>
  <w:comment w:id="18" w:author="Paola Moya" w:date="2024-07-02T18:24:00Z" w:initials="PM">
    <w:p w14:paraId="16C07B08" w14:textId="77777777" w:rsidR="00A41A0F" w:rsidRDefault="00A41A0F" w:rsidP="00A41A0F">
      <w:pPr>
        <w:pStyle w:val="CommentText"/>
      </w:pPr>
      <w:r>
        <w:rPr>
          <w:rStyle w:val="CommentReference"/>
        </w:rPr>
        <w:annotationRef/>
      </w:r>
      <w:hyperlink r:id="rId10" w:anchor="fromView=search&amp;page=1&amp;position=25&amp;uuid=c6060f19-eb1a-4509-9918-46f3ff7bcfac" w:history="1">
        <w:r w:rsidRPr="00DC1016">
          <w:rPr>
            <w:rStyle w:val="Hyperlink"/>
          </w:rPr>
          <w:t>https://www.freepik.es/vector-premium/reciclaje-elementos-basura-bolsas-o-contenedores-o-botes-diferentes-basuras-clasificacion-aprovechamiento-alimentos_33708820.htm#fromView=search&amp;page=1&amp;position=25&amp;uuid=c6060f19-eb1a-4509-9918-46f3ff7bcfac</w:t>
        </w:r>
      </w:hyperlink>
    </w:p>
  </w:comment>
  <w:comment w:id="19" w:author="Paola Moya" w:date="2024-07-02T17:34:00Z" w:initials="PM">
    <w:p w14:paraId="66FA3325" w14:textId="4D2EC6A0" w:rsidR="005E64FE" w:rsidRDefault="005E64FE" w:rsidP="005E64FE">
      <w:pPr>
        <w:pStyle w:val="CommentText"/>
      </w:pPr>
      <w:r>
        <w:rPr>
          <w:rStyle w:val="CommentReference"/>
        </w:rPr>
        <w:annotationRef/>
      </w:r>
      <w:hyperlink r:id="rId11" w:anchor="fromView=search&amp;page=1&amp;position=1&amp;uuid=f353d857-f6e7-4989-b744-990039609592" w:history="1">
        <w:r w:rsidRPr="00876292">
          <w:rPr>
            <w:rStyle w:val="Hyperlink"/>
          </w:rPr>
          <w:t>https://www.freepik.es/vector-gratis/infografia-control-plagas_3799749.htm#fromView=search&amp;page=1&amp;position=1&amp;uuid=f353d857-f6e7-4989-b744-990039609592</w:t>
        </w:r>
      </w:hyperlink>
    </w:p>
  </w:comment>
  <w:comment w:id="20" w:author="Paola Moya" w:date="2024-07-02T18:23:00Z" w:initials="PM">
    <w:p w14:paraId="01BD7B4B" w14:textId="77777777" w:rsidR="00C757FC" w:rsidRDefault="00C757FC" w:rsidP="00C757FC">
      <w:pPr>
        <w:pStyle w:val="CommentText"/>
      </w:pPr>
      <w:r>
        <w:rPr>
          <w:rStyle w:val="CommentReference"/>
        </w:rPr>
        <w:annotationRef/>
      </w:r>
      <w:hyperlink r:id="rId12" w:anchor="fromView=search&amp;page=1&amp;position=3&amp;uuid=e4418ea3-9201-4bfd-905f-4fe57d4a415c" w:history="1">
        <w:r w:rsidRPr="003B061C">
          <w:rPr>
            <w:rStyle w:val="Hyperlink"/>
          </w:rPr>
          <w:t>https://www.freepik.es/foto-gratis/lindo-mascota-collage-aislado_35587100.htm#fromView=search&amp;page=1&amp;position=3&amp;uuid=e4418ea3-9201-4bfd-905f-4fe57d4a415c</w:t>
        </w:r>
      </w:hyperlink>
    </w:p>
  </w:comment>
  <w:comment w:id="21" w:author="Paola Moya" w:date="2024-07-02T17:19:00Z" w:initials="PM">
    <w:p w14:paraId="2CD6332F" w14:textId="00D80F35" w:rsidR="00B92659" w:rsidRDefault="00B92659" w:rsidP="00B92659">
      <w:pPr>
        <w:pStyle w:val="CommentText"/>
      </w:pPr>
      <w:r>
        <w:rPr>
          <w:rStyle w:val="CommentReference"/>
        </w:rPr>
        <w:annotationRef/>
      </w:r>
      <w:r>
        <w:t xml:space="preserve">TEXTOS: </w:t>
      </w:r>
    </w:p>
    <w:p w14:paraId="30765702" w14:textId="77777777" w:rsidR="00B92659" w:rsidRDefault="00B92659" w:rsidP="00B92659">
      <w:pPr>
        <w:pStyle w:val="CommentText"/>
        <w:ind w:left="540"/>
      </w:pPr>
      <w:r>
        <w:t>•El funcionamiento de restaurantes y establecimientos gastronómicos no debe poner en riesgo a la comunidad.</w:t>
      </w:r>
    </w:p>
    <w:p w14:paraId="46F4C5C3" w14:textId="77777777" w:rsidR="00B92659" w:rsidRDefault="00B92659" w:rsidP="00B92659">
      <w:pPr>
        <w:pStyle w:val="CommentText"/>
        <w:ind w:left="540"/>
      </w:pPr>
      <w:r>
        <w:t>•Los establecimientos no deben ser usados como vivienda o dormitorio.</w:t>
      </w:r>
    </w:p>
    <w:p w14:paraId="3753A21B" w14:textId="77777777" w:rsidR="00B92659" w:rsidRDefault="00B92659" w:rsidP="00B92659">
      <w:pPr>
        <w:pStyle w:val="CommentText"/>
        <w:ind w:left="540"/>
      </w:pPr>
      <w:r>
        <w:t>•Deben estar ubicados en terrenos seguros a inundaciones y tener un buen drenaje.</w:t>
      </w:r>
    </w:p>
    <w:p w14:paraId="1E7EBE9A" w14:textId="77777777" w:rsidR="00B92659" w:rsidRDefault="00B92659" w:rsidP="00B92659">
      <w:pPr>
        <w:pStyle w:val="CommentText"/>
        <w:ind w:left="540"/>
      </w:pPr>
      <w:r>
        <w:t>•Deben mantenerse en sitios que estén lejos de cualquier tipo de contaminación como: basuras, plagas, entre otros.</w:t>
      </w:r>
    </w:p>
    <w:p w14:paraId="7F62D6C9" w14:textId="77777777" w:rsidR="00B92659" w:rsidRDefault="00B92659" w:rsidP="00B92659">
      <w:pPr>
        <w:pStyle w:val="CommentText"/>
        <w:ind w:left="540"/>
      </w:pPr>
      <w:r>
        <w:t>•El manejo de residuos líquidos debe ser adecuado, evitando que el alimento y las superficies se contaminen.</w:t>
      </w:r>
    </w:p>
    <w:p w14:paraId="0DD6C9BE" w14:textId="77777777" w:rsidR="00B92659" w:rsidRDefault="00B92659" w:rsidP="00B92659">
      <w:pPr>
        <w:pStyle w:val="CommentText"/>
        <w:ind w:left="540"/>
      </w:pPr>
      <w:r>
        <w:t>•Los alrededores de los establecimientos deben estar libres de basuras y de acumulación de aguas estancadas.</w:t>
      </w:r>
    </w:p>
    <w:p w14:paraId="04064715" w14:textId="77777777" w:rsidR="00B92659" w:rsidRDefault="00B92659" w:rsidP="00B92659">
      <w:pPr>
        <w:pStyle w:val="CommentText"/>
        <w:ind w:left="540"/>
      </w:pPr>
      <w:r>
        <w:t>•Las instalaciones deben estar diseñadas para impedir la presencia de insectos y roedores.</w:t>
      </w:r>
    </w:p>
    <w:p w14:paraId="7FE1A7EC" w14:textId="77777777" w:rsidR="00B92659" w:rsidRDefault="00B92659" w:rsidP="00B92659">
      <w:pPr>
        <w:pStyle w:val="CommentText"/>
        <w:ind w:left="540"/>
      </w:pPr>
      <w:r>
        <w:t>•El establecimiento debe disponer de suficiente agua potable.</w:t>
      </w:r>
    </w:p>
    <w:p w14:paraId="5C1A6459" w14:textId="77777777" w:rsidR="00B92659" w:rsidRDefault="00B92659" w:rsidP="00B92659">
      <w:pPr>
        <w:pStyle w:val="CommentText"/>
        <w:ind w:left="540"/>
      </w:pPr>
      <w:r>
        <w:t>•La entidad debe contar con servicio sanitario para empleados y para uso de público; en caso de que el espacio no permita tener dos baños, se puede utilizar el de los empleados.</w:t>
      </w:r>
    </w:p>
  </w:comment>
  <w:comment w:id="22" w:author="MOYA PERALTA PAOLA ALEXANDRA" w:date="2023-08-09T16:04:00Z" w:initials="MPPA">
    <w:p w14:paraId="06A0CF88" w14:textId="43526D92" w:rsidR="00D51061" w:rsidRDefault="00D51061" w:rsidP="00D51061">
      <w:pPr>
        <w:pStyle w:val="CommentText"/>
        <w:rPr>
          <w:lang w:eastAsia="es-CO"/>
        </w:rPr>
      </w:pPr>
      <w:r>
        <w:rPr>
          <w:rStyle w:val="CommentReference"/>
        </w:rPr>
        <w:annotationRef/>
      </w:r>
      <w:r>
        <w:t xml:space="preserve">Anexo la síntesis </w:t>
      </w:r>
    </w:p>
  </w:comment>
  <w:comment w:id="23" w:author="Paola Moya" w:date="2024-07-02T18:49:00Z" w:initials="PM">
    <w:p w14:paraId="11D059F7" w14:textId="77777777" w:rsidR="00DF2D8B" w:rsidRDefault="00DF2D8B" w:rsidP="00DF2D8B">
      <w:pPr>
        <w:pStyle w:val="CommentText"/>
      </w:pPr>
      <w:r>
        <w:rPr>
          <w:rStyle w:val="CommentReference"/>
        </w:rPr>
        <w:annotationRef/>
      </w:r>
      <w:r>
        <w:rPr>
          <w:highlight w:val="magenta"/>
        </w:rPr>
        <w:t>Texto alternativo</w:t>
      </w:r>
    </w:p>
    <w:p w14:paraId="6FE0B19C" w14:textId="77777777" w:rsidR="00DF2D8B" w:rsidRDefault="00DF2D8B" w:rsidP="00DF2D8B">
      <w:pPr>
        <w:pStyle w:val="CommentText"/>
      </w:pPr>
      <w:r>
        <w:t>Diagrama sobre Buenas Prácticas en la Higiene de los Alimentos, que asegura la seguridad y calidad en su fabricación y procesamiento. Incluye la ubicación y acceso sin contaminación, diseño y construcción con materiales resistentes, equipos y utensilios no corrosivos, manejo de residuos (biodegradables, reciclables, químicos y biológicos), y limpieza y desinfección  para eliminar residuos visibles y microorganismos.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82A79EB" w15:done="0"/>
  <w15:commentEx w15:paraId="1D935FE8" w15:paraIdParent="082A79EB" w15:done="0"/>
  <w15:commentEx w15:paraId="4249A89E" w15:done="0"/>
  <w15:commentEx w15:paraId="547D2427" w15:done="0"/>
  <w15:commentEx w15:paraId="16A3CADE" w15:done="0"/>
  <w15:commentEx w15:paraId="404F5C78" w15:done="0"/>
  <w15:commentEx w15:paraId="089146D3" w15:paraIdParent="404F5C78" w15:done="0"/>
  <w15:commentEx w15:paraId="3438258F" w15:done="0"/>
  <w15:commentEx w15:paraId="2234BB8F" w15:paraIdParent="3438258F" w15:done="0"/>
  <w15:commentEx w15:paraId="6D79F4EC" w15:done="0"/>
  <w15:commentEx w15:paraId="2A959CAA" w15:paraIdParent="6D79F4EC" w15:done="0"/>
  <w15:commentEx w15:paraId="47C5B29A" w15:done="0"/>
  <w15:commentEx w15:paraId="1CB080AA" w15:done="0"/>
  <w15:commentEx w15:paraId="6C40B078" w15:done="0"/>
  <w15:commentEx w15:paraId="5FEEAFD3" w15:paraIdParent="6C40B078" w15:done="0"/>
  <w15:commentEx w15:paraId="2081DF4F" w15:done="0"/>
  <w15:commentEx w15:paraId="04BD5691" w15:done="0"/>
  <w15:commentEx w15:paraId="16C07B08" w15:done="0"/>
  <w15:commentEx w15:paraId="66FA3325" w15:done="0"/>
  <w15:commentEx w15:paraId="01BD7B4B" w15:done="0"/>
  <w15:commentEx w15:paraId="5C1A6459" w15:done="0"/>
  <w15:commentEx w15:paraId="06A0CF88" w15:done="0"/>
  <w15:commentEx w15:paraId="6FE0B19C"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DB9A83A" w16cex:dateUtc="2024-07-02T23:41:00Z"/>
  <w16cex:commentExtensible w16cex:durableId="4FA04030" w16cex:dateUtc="2024-07-02T23:41:00Z"/>
  <w16cex:commentExtensible w16cex:durableId="25C701A7" w16cex:dateUtc="2024-07-02T23:25:00Z"/>
  <w16cex:commentExtensible w16cex:durableId="5199E7C0" w16cex:dateUtc="2024-07-02T23:28:00Z"/>
  <w16cex:commentExtensible w16cex:durableId="10701691" w16cex:dateUtc="2024-07-03T04:53:00Z"/>
  <w16cex:commentExtensible w16cex:durableId="3BE9A211" w16cex:dateUtc="2024-07-02T14:45:00Z"/>
  <w16cex:commentExtensible w16cex:durableId="46F1B603" w16cex:dateUtc="2024-07-02T14:46:00Z"/>
  <w16cex:commentExtensible w16cex:durableId="4C460DDD" w16cex:dateUtc="2024-07-02T14:52:00Z"/>
  <w16cex:commentExtensible w16cex:durableId="5C752E62" w16cex:dateUtc="2024-07-02T14:53:00Z"/>
  <w16cex:commentExtensible w16cex:durableId="297AE3BB" w16cex:dateUtc="2024-07-02T15:03:00Z"/>
  <w16cex:commentExtensible w16cex:durableId="347F7FAD" w16cex:dateUtc="2024-07-02T15:03:00Z"/>
  <w16cex:commentExtensible w16cex:durableId="4982DF55" w16cex:dateUtc="2024-07-02T15:14:00Z"/>
  <w16cex:commentExtensible w16cex:durableId="4FF65D54" w16cex:dateUtc="2024-07-02T16:01:00Z"/>
  <w16cex:commentExtensible w16cex:durableId="210E3DD6" w16cex:dateUtc="2024-07-02T16:00:00Z"/>
  <w16cex:commentExtensible w16cex:durableId="27A9253B" w16cex:dateUtc="2024-07-02T16:01:00Z"/>
  <w16cex:commentExtensible w16cex:durableId="4D192CAC" w16cex:dateUtc="2024-07-02T16:10:00Z"/>
  <w16cex:commentExtensible w16cex:durableId="26F0A640" w16cex:dateUtc="2024-07-02T22:17:00Z"/>
  <w16cex:commentExtensible w16cex:durableId="26D6A5AD" w16cex:dateUtc="2024-07-02T23:24:00Z"/>
  <w16cex:commentExtensible w16cex:durableId="0FC8B4C2" w16cex:dateUtc="2024-07-02T22:34:00Z"/>
  <w16cex:commentExtensible w16cex:durableId="0B834F28" w16cex:dateUtc="2024-07-02T23:23:00Z"/>
  <w16cex:commentExtensible w16cex:durableId="72C2323A" w16cex:dateUtc="2024-07-02T22:19:00Z"/>
  <w16cex:commentExtensible w16cex:durableId="26CEF530" w16cex:dateUtc="2024-06-05T12:00:00Z"/>
  <w16cex:commentExtensible w16cex:durableId="06C02ED9" w16cex:dateUtc="2024-07-02T2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82A79EB" w16cid:durableId="2DB9A83A"/>
  <w16cid:commentId w16cid:paraId="1D935FE8" w16cid:durableId="4FA04030"/>
  <w16cid:commentId w16cid:paraId="4249A89E" w16cid:durableId="25C701A7"/>
  <w16cid:commentId w16cid:paraId="547D2427" w16cid:durableId="5199E7C0"/>
  <w16cid:commentId w16cid:paraId="16A3CADE" w16cid:durableId="10701691"/>
  <w16cid:commentId w16cid:paraId="404F5C78" w16cid:durableId="3BE9A211"/>
  <w16cid:commentId w16cid:paraId="089146D3" w16cid:durableId="46F1B603"/>
  <w16cid:commentId w16cid:paraId="3438258F" w16cid:durableId="4C460DDD"/>
  <w16cid:commentId w16cid:paraId="2234BB8F" w16cid:durableId="5C752E62"/>
  <w16cid:commentId w16cid:paraId="6D79F4EC" w16cid:durableId="297AE3BB"/>
  <w16cid:commentId w16cid:paraId="2A959CAA" w16cid:durableId="347F7FAD"/>
  <w16cid:commentId w16cid:paraId="47C5B29A" w16cid:durableId="4982DF55"/>
  <w16cid:commentId w16cid:paraId="1CB080AA" w16cid:durableId="4FF65D54"/>
  <w16cid:commentId w16cid:paraId="6C40B078" w16cid:durableId="210E3DD6"/>
  <w16cid:commentId w16cid:paraId="5FEEAFD3" w16cid:durableId="27A9253B"/>
  <w16cid:commentId w16cid:paraId="2081DF4F" w16cid:durableId="4D192CAC"/>
  <w16cid:commentId w16cid:paraId="04BD5691" w16cid:durableId="26F0A640"/>
  <w16cid:commentId w16cid:paraId="16C07B08" w16cid:durableId="26D6A5AD"/>
  <w16cid:commentId w16cid:paraId="66FA3325" w16cid:durableId="0FC8B4C2"/>
  <w16cid:commentId w16cid:paraId="01BD7B4B" w16cid:durableId="0B834F28"/>
  <w16cid:commentId w16cid:paraId="5C1A6459" w16cid:durableId="72C2323A"/>
  <w16cid:commentId w16cid:paraId="06A0CF88" w16cid:durableId="26CEF530"/>
  <w16cid:commentId w16cid:paraId="6FE0B19C" w16cid:durableId="06C02E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0BC6A2" w14:textId="77777777" w:rsidR="00987C92" w:rsidRDefault="00987C92" w:rsidP="00E12B70">
      <w:r>
        <w:separator/>
      </w:r>
    </w:p>
  </w:endnote>
  <w:endnote w:type="continuationSeparator" w:id="0">
    <w:p w14:paraId="2A3D521D" w14:textId="77777777" w:rsidR="00987C92" w:rsidRDefault="00987C92" w:rsidP="00E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14:paraId="000000DB" w14:textId="77777777" w:rsidR="00FF258C" w:rsidRDefault="00FF258C">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F258C" w:rsidRDefault="00FF258C">
    <w:pPr>
      <w:pStyle w:val="Normal0"/>
      <w:spacing w:line="240" w:lineRule="auto"/>
      <w:rPr>
        <w:rFonts w:ascii="Times New Roman" w:eastAsia="Times New Roman" w:hAnsi="Times New Roman" w:cs="Times New Roman"/>
        <w:sz w:val="24"/>
        <w:szCs w:val="24"/>
      </w:rPr>
    </w:pPr>
  </w:p>
  <w:p w14:paraId="000000DD"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FF258C" w:rsidRDefault="00FF258C">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28ACD6" w14:textId="77777777" w:rsidR="00987C92" w:rsidRDefault="00987C92" w:rsidP="00E12B70">
      <w:r>
        <w:separator/>
      </w:r>
    </w:p>
  </w:footnote>
  <w:footnote w:type="continuationSeparator" w:id="0">
    <w:p w14:paraId="4A53270B" w14:textId="77777777" w:rsidR="00987C92" w:rsidRDefault="00987C92" w:rsidP="00E12B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394C8FBE" w:rsidR="00FF258C" w:rsidRDefault="005970AE" w:rsidP="005970A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14:paraId="000000D9" w14:textId="77777777" w:rsidR="00FF258C" w:rsidRDefault="00FF258C">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1B6BEC"/>
    <w:multiLevelType w:val="hybridMultilevel"/>
    <w:tmpl w:val="0D109758"/>
    <w:lvl w:ilvl="0" w:tplc="787CAE2E">
      <w:start w:val="1"/>
      <w:numFmt w:val="bullet"/>
      <w:lvlText w:val=""/>
      <w:lvlJc w:val="left"/>
      <w:pPr>
        <w:ind w:left="720" w:hanging="360"/>
      </w:pPr>
      <w:rPr>
        <w:rFonts w:ascii="Symbol" w:hAnsi="Symbol"/>
      </w:rPr>
    </w:lvl>
    <w:lvl w:ilvl="1" w:tplc="8F58B8BC">
      <w:start w:val="1"/>
      <w:numFmt w:val="bullet"/>
      <w:lvlText w:val=""/>
      <w:lvlJc w:val="left"/>
      <w:pPr>
        <w:ind w:left="720" w:hanging="360"/>
      </w:pPr>
      <w:rPr>
        <w:rFonts w:ascii="Symbol" w:hAnsi="Symbol"/>
      </w:rPr>
    </w:lvl>
    <w:lvl w:ilvl="2" w:tplc="BE4AA614">
      <w:start w:val="1"/>
      <w:numFmt w:val="bullet"/>
      <w:lvlText w:val=""/>
      <w:lvlJc w:val="left"/>
      <w:pPr>
        <w:ind w:left="720" w:hanging="360"/>
      </w:pPr>
      <w:rPr>
        <w:rFonts w:ascii="Symbol" w:hAnsi="Symbol"/>
      </w:rPr>
    </w:lvl>
    <w:lvl w:ilvl="3" w:tplc="EC20362C">
      <w:start w:val="1"/>
      <w:numFmt w:val="bullet"/>
      <w:lvlText w:val=""/>
      <w:lvlJc w:val="left"/>
      <w:pPr>
        <w:ind w:left="720" w:hanging="360"/>
      </w:pPr>
      <w:rPr>
        <w:rFonts w:ascii="Symbol" w:hAnsi="Symbol"/>
      </w:rPr>
    </w:lvl>
    <w:lvl w:ilvl="4" w:tplc="9E7EF580">
      <w:start w:val="1"/>
      <w:numFmt w:val="bullet"/>
      <w:lvlText w:val=""/>
      <w:lvlJc w:val="left"/>
      <w:pPr>
        <w:ind w:left="720" w:hanging="360"/>
      </w:pPr>
      <w:rPr>
        <w:rFonts w:ascii="Symbol" w:hAnsi="Symbol"/>
      </w:rPr>
    </w:lvl>
    <w:lvl w:ilvl="5" w:tplc="B62664B2">
      <w:start w:val="1"/>
      <w:numFmt w:val="bullet"/>
      <w:lvlText w:val=""/>
      <w:lvlJc w:val="left"/>
      <w:pPr>
        <w:ind w:left="720" w:hanging="360"/>
      </w:pPr>
      <w:rPr>
        <w:rFonts w:ascii="Symbol" w:hAnsi="Symbol"/>
      </w:rPr>
    </w:lvl>
    <w:lvl w:ilvl="6" w:tplc="5AC0EB62">
      <w:start w:val="1"/>
      <w:numFmt w:val="bullet"/>
      <w:lvlText w:val=""/>
      <w:lvlJc w:val="left"/>
      <w:pPr>
        <w:ind w:left="720" w:hanging="360"/>
      </w:pPr>
      <w:rPr>
        <w:rFonts w:ascii="Symbol" w:hAnsi="Symbol"/>
      </w:rPr>
    </w:lvl>
    <w:lvl w:ilvl="7" w:tplc="B192D544">
      <w:start w:val="1"/>
      <w:numFmt w:val="bullet"/>
      <w:lvlText w:val=""/>
      <w:lvlJc w:val="left"/>
      <w:pPr>
        <w:ind w:left="720" w:hanging="360"/>
      </w:pPr>
      <w:rPr>
        <w:rFonts w:ascii="Symbol" w:hAnsi="Symbol"/>
      </w:rPr>
    </w:lvl>
    <w:lvl w:ilvl="8" w:tplc="23BA2394">
      <w:start w:val="1"/>
      <w:numFmt w:val="bullet"/>
      <w:lvlText w:val=""/>
      <w:lvlJc w:val="left"/>
      <w:pPr>
        <w:ind w:left="720" w:hanging="360"/>
      </w:pPr>
      <w:rPr>
        <w:rFonts w:ascii="Symbol" w:hAnsi="Symbol"/>
      </w:rPr>
    </w:lvl>
  </w:abstractNum>
  <w:abstractNum w:abstractNumId="2"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 w15:restartNumberingAfterBreak="0">
    <w:nsid w:val="098736B1"/>
    <w:multiLevelType w:val="multilevel"/>
    <w:tmpl w:val="BE0C7D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64FF6"/>
    <w:multiLevelType w:val="hybridMultilevel"/>
    <w:tmpl w:val="D2443784"/>
    <w:lvl w:ilvl="0" w:tplc="1C263934">
      <w:start w:val="1"/>
      <w:numFmt w:val="bullet"/>
      <w:lvlText w:val=""/>
      <w:lvlJc w:val="left"/>
      <w:pPr>
        <w:ind w:left="720" w:hanging="360"/>
      </w:pPr>
      <w:rPr>
        <w:rFonts w:ascii="Symbol" w:hAnsi="Symbol"/>
      </w:rPr>
    </w:lvl>
    <w:lvl w:ilvl="1" w:tplc="C778CEA0">
      <w:start w:val="1"/>
      <w:numFmt w:val="bullet"/>
      <w:lvlText w:val=""/>
      <w:lvlJc w:val="left"/>
      <w:pPr>
        <w:ind w:left="720" w:hanging="360"/>
      </w:pPr>
      <w:rPr>
        <w:rFonts w:ascii="Symbol" w:hAnsi="Symbol"/>
      </w:rPr>
    </w:lvl>
    <w:lvl w:ilvl="2" w:tplc="5A18B78A">
      <w:start w:val="1"/>
      <w:numFmt w:val="bullet"/>
      <w:lvlText w:val=""/>
      <w:lvlJc w:val="left"/>
      <w:pPr>
        <w:ind w:left="720" w:hanging="360"/>
      </w:pPr>
      <w:rPr>
        <w:rFonts w:ascii="Symbol" w:hAnsi="Symbol"/>
      </w:rPr>
    </w:lvl>
    <w:lvl w:ilvl="3" w:tplc="A7E4740A">
      <w:start w:val="1"/>
      <w:numFmt w:val="bullet"/>
      <w:lvlText w:val=""/>
      <w:lvlJc w:val="left"/>
      <w:pPr>
        <w:ind w:left="720" w:hanging="360"/>
      </w:pPr>
      <w:rPr>
        <w:rFonts w:ascii="Symbol" w:hAnsi="Symbol"/>
      </w:rPr>
    </w:lvl>
    <w:lvl w:ilvl="4" w:tplc="4452620A">
      <w:start w:val="1"/>
      <w:numFmt w:val="bullet"/>
      <w:lvlText w:val=""/>
      <w:lvlJc w:val="left"/>
      <w:pPr>
        <w:ind w:left="720" w:hanging="360"/>
      </w:pPr>
      <w:rPr>
        <w:rFonts w:ascii="Symbol" w:hAnsi="Symbol"/>
      </w:rPr>
    </w:lvl>
    <w:lvl w:ilvl="5" w:tplc="71EAAB88">
      <w:start w:val="1"/>
      <w:numFmt w:val="bullet"/>
      <w:lvlText w:val=""/>
      <w:lvlJc w:val="left"/>
      <w:pPr>
        <w:ind w:left="720" w:hanging="360"/>
      </w:pPr>
      <w:rPr>
        <w:rFonts w:ascii="Symbol" w:hAnsi="Symbol"/>
      </w:rPr>
    </w:lvl>
    <w:lvl w:ilvl="6" w:tplc="F33C0986">
      <w:start w:val="1"/>
      <w:numFmt w:val="bullet"/>
      <w:lvlText w:val=""/>
      <w:lvlJc w:val="left"/>
      <w:pPr>
        <w:ind w:left="720" w:hanging="360"/>
      </w:pPr>
      <w:rPr>
        <w:rFonts w:ascii="Symbol" w:hAnsi="Symbol"/>
      </w:rPr>
    </w:lvl>
    <w:lvl w:ilvl="7" w:tplc="ABFED538">
      <w:start w:val="1"/>
      <w:numFmt w:val="bullet"/>
      <w:lvlText w:val=""/>
      <w:lvlJc w:val="left"/>
      <w:pPr>
        <w:ind w:left="720" w:hanging="360"/>
      </w:pPr>
      <w:rPr>
        <w:rFonts w:ascii="Symbol" w:hAnsi="Symbol"/>
      </w:rPr>
    </w:lvl>
    <w:lvl w:ilvl="8" w:tplc="5D781BFA">
      <w:start w:val="1"/>
      <w:numFmt w:val="bullet"/>
      <w:lvlText w:val=""/>
      <w:lvlJc w:val="left"/>
      <w:pPr>
        <w:ind w:left="720" w:hanging="360"/>
      </w:pPr>
      <w:rPr>
        <w:rFonts w:ascii="Symbol" w:hAnsi="Symbol"/>
      </w:rPr>
    </w:lvl>
  </w:abstractNum>
  <w:abstractNum w:abstractNumId="5" w15:restartNumberingAfterBreak="0">
    <w:nsid w:val="19080078"/>
    <w:multiLevelType w:val="multilevel"/>
    <w:tmpl w:val="6426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38190E"/>
    <w:multiLevelType w:val="multilevel"/>
    <w:tmpl w:val="C8F4D67A"/>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D4D50AB"/>
    <w:multiLevelType w:val="multilevel"/>
    <w:tmpl w:val="D00E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E5496"/>
    <w:multiLevelType w:val="multilevel"/>
    <w:tmpl w:val="84D2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479E6"/>
    <w:multiLevelType w:val="hybridMultilevel"/>
    <w:tmpl w:val="905481E2"/>
    <w:lvl w:ilvl="0" w:tplc="4C20D4AA">
      <w:start w:val="1"/>
      <w:numFmt w:val="bullet"/>
      <w:lvlText w:val=""/>
      <w:lvlJc w:val="left"/>
      <w:pPr>
        <w:ind w:left="720" w:hanging="360"/>
      </w:pPr>
      <w:rPr>
        <w:rFonts w:ascii="Symbol" w:hAnsi="Symbol"/>
      </w:rPr>
    </w:lvl>
    <w:lvl w:ilvl="1" w:tplc="1CD8D7BE">
      <w:start w:val="1"/>
      <w:numFmt w:val="bullet"/>
      <w:lvlText w:val=""/>
      <w:lvlJc w:val="left"/>
      <w:pPr>
        <w:ind w:left="720" w:hanging="360"/>
      </w:pPr>
      <w:rPr>
        <w:rFonts w:ascii="Symbol" w:hAnsi="Symbol"/>
      </w:rPr>
    </w:lvl>
    <w:lvl w:ilvl="2" w:tplc="1A06B5A8">
      <w:start w:val="1"/>
      <w:numFmt w:val="bullet"/>
      <w:lvlText w:val=""/>
      <w:lvlJc w:val="left"/>
      <w:pPr>
        <w:ind w:left="720" w:hanging="360"/>
      </w:pPr>
      <w:rPr>
        <w:rFonts w:ascii="Symbol" w:hAnsi="Symbol"/>
      </w:rPr>
    </w:lvl>
    <w:lvl w:ilvl="3" w:tplc="9EC21538">
      <w:start w:val="1"/>
      <w:numFmt w:val="bullet"/>
      <w:lvlText w:val=""/>
      <w:lvlJc w:val="left"/>
      <w:pPr>
        <w:ind w:left="720" w:hanging="360"/>
      </w:pPr>
      <w:rPr>
        <w:rFonts w:ascii="Symbol" w:hAnsi="Symbol"/>
      </w:rPr>
    </w:lvl>
    <w:lvl w:ilvl="4" w:tplc="4B485C6A">
      <w:start w:val="1"/>
      <w:numFmt w:val="bullet"/>
      <w:lvlText w:val=""/>
      <w:lvlJc w:val="left"/>
      <w:pPr>
        <w:ind w:left="720" w:hanging="360"/>
      </w:pPr>
      <w:rPr>
        <w:rFonts w:ascii="Symbol" w:hAnsi="Symbol"/>
      </w:rPr>
    </w:lvl>
    <w:lvl w:ilvl="5" w:tplc="E3B05E50">
      <w:start w:val="1"/>
      <w:numFmt w:val="bullet"/>
      <w:lvlText w:val=""/>
      <w:lvlJc w:val="left"/>
      <w:pPr>
        <w:ind w:left="720" w:hanging="360"/>
      </w:pPr>
      <w:rPr>
        <w:rFonts w:ascii="Symbol" w:hAnsi="Symbol"/>
      </w:rPr>
    </w:lvl>
    <w:lvl w:ilvl="6" w:tplc="A972FF5C">
      <w:start w:val="1"/>
      <w:numFmt w:val="bullet"/>
      <w:lvlText w:val=""/>
      <w:lvlJc w:val="left"/>
      <w:pPr>
        <w:ind w:left="720" w:hanging="360"/>
      </w:pPr>
      <w:rPr>
        <w:rFonts w:ascii="Symbol" w:hAnsi="Symbol"/>
      </w:rPr>
    </w:lvl>
    <w:lvl w:ilvl="7" w:tplc="29A4E4A6">
      <w:start w:val="1"/>
      <w:numFmt w:val="bullet"/>
      <w:lvlText w:val=""/>
      <w:lvlJc w:val="left"/>
      <w:pPr>
        <w:ind w:left="720" w:hanging="360"/>
      </w:pPr>
      <w:rPr>
        <w:rFonts w:ascii="Symbol" w:hAnsi="Symbol"/>
      </w:rPr>
    </w:lvl>
    <w:lvl w:ilvl="8" w:tplc="4EE88444">
      <w:start w:val="1"/>
      <w:numFmt w:val="bullet"/>
      <w:lvlText w:val=""/>
      <w:lvlJc w:val="left"/>
      <w:pPr>
        <w:ind w:left="720" w:hanging="360"/>
      </w:pPr>
      <w:rPr>
        <w:rFonts w:ascii="Symbol" w:hAnsi="Symbol"/>
      </w:rPr>
    </w:lvl>
  </w:abstractNum>
  <w:abstractNum w:abstractNumId="10" w15:restartNumberingAfterBreak="0">
    <w:nsid w:val="248075F0"/>
    <w:multiLevelType w:val="multilevel"/>
    <w:tmpl w:val="89B2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6407F1C"/>
    <w:multiLevelType w:val="multilevel"/>
    <w:tmpl w:val="6586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B47DCD"/>
    <w:multiLevelType w:val="hybridMultilevel"/>
    <w:tmpl w:val="09A8D7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A8827EF"/>
    <w:multiLevelType w:val="hybridMultilevel"/>
    <w:tmpl w:val="77D0CD04"/>
    <w:lvl w:ilvl="0" w:tplc="88F4969E">
      <w:start w:val="1"/>
      <w:numFmt w:val="bullet"/>
      <w:lvlText w:val=""/>
      <w:lvlJc w:val="left"/>
      <w:pPr>
        <w:ind w:left="720" w:hanging="360"/>
      </w:pPr>
      <w:rPr>
        <w:rFonts w:ascii="Symbol" w:hAnsi="Symbol"/>
      </w:rPr>
    </w:lvl>
    <w:lvl w:ilvl="1" w:tplc="CCA45848">
      <w:start w:val="1"/>
      <w:numFmt w:val="bullet"/>
      <w:lvlText w:val=""/>
      <w:lvlJc w:val="left"/>
      <w:pPr>
        <w:ind w:left="720" w:hanging="360"/>
      </w:pPr>
      <w:rPr>
        <w:rFonts w:ascii="Symbol" w:hAnsi="Symbol"/>
      </w:rPr>
    </w:lvl>
    <w:lvl w:ilvl="2" w:tplc="43D25E96">
      <w:start w:val="1"/>
      <w:numFmt w:val="bullet"/>
      <w:lvlText w:val=""/>
      <w:lvlJc w:val="left"/>
      <w:pPr>
        <w:ind w:left="720" w:hanging="360"/>
      </w:pPr>
      <w:rPr>
        <w:rFonts w:ascii="Symbol" w:hAnsi="Symbol"/>
      </w:rPr>
    </w:lvl>
    <w:lvl w:ilvl="3" w:tplc="12686584">
      <w:start w:val="1"/>
      <w:numFmt w:val="bullet"/>
      <w:lvlText w:val=""/>
      <w:lvlJc w:val="left"/>
      <w:pPr>
        <w:ind w:left="720" w:hanging="360"/>
      </w:pPr>
      <w:rPr>
        <w:rFonts w:ascii="Symbol" w:hAnsi="Symbol"/>
      </w:rPr>
    </w:lvl>
    <w:lvl w:ilvl="4" w:tplc="EBBA06EA">
      <w:start w:val="1"/>
      <w:numFmt w:val="bullet"/>
      <w:lvlText w:val=""/>
      <w:lvlJc w:val="left"/>
      <w:pPr>
        <w:ind w:left="720" w:hanging="360"/>
      </w:pPr>
      <w:rPr>
        <w:rFonts w:ascii="Symbol" w:hAnsi="Symbol"/>
      </w:rPr>
    </w:lvl>
    <w:lvl w:ilvl="5" w:tplc="AE22FB4C">
      <w:start w:val="1"/>
      <w:numFmt w:val="bullet"/>
      <w:lvlText w:val=""/>
      <w:lvlJc w:val="left"/>
      <w:pPr>
        <w:ind w:left="720" w:hanging="360"/>
      </w:pPr>
      <w:rPr>
        <w:rFonts w:ascii="Symbol" w:hAnsi="Symbol"/>
      </w:rPr>
    </w:lvl>
    <w:lvl w:ilvl="6" w:tplc="5A6EB9E8">
      <w:start w:val="1"/>
      <w:numFmt w:val="bullet"/>
      <w:lvlText w:val=""/>
      <w:lvlJc w:val="left"/>
      <w:pPr>
        <w:ind w:left="720" w:hanging="360"/>
      </w:pPr>
      <w:rPr>
        <w:rFonts w:ascii="Symbol" w:hAnsi="Symbol"/>
      </w:rPr>
    </w:lvl>
    <w:lvl w:ilvl="7" w:tplc="88F0C436">
      <w:start w:val="1"/>
      <w:numFmt w:val="bullet"/>
      <w:lvlText w:val=""/>
      <w:lvlJc w:val="left"/>
      <w:pPr>
        <w:ind w:left="720" w:hanging="360"/>
      </w:pPr>
      <w:rPr>
        <w:rFonts w:ascii="Symbol" w:hAnsi="Symbol"/>
      </w:rPr>
    </w:lvl>
    <w:lvl w:ilvl="8" w:tplc="E920F046">
      <w:start w:val="1"/>
      <w:numFmt w:val="bullet"/>
      <w:lvlText w:val=""/>
      <w:lvlJc w:val="left"/>
      <w:pPr>
        <w:ind w:left="720" w:hanging="360"/>
      </w:pPr>
      <w:rPr>
        <w:rFonts w:ascii="Symbol" w:hAnsi="Symbol"/>
      </w:rPr>
    </w:lvl>
  </w:abstractNum>
  <w:abstractNum w:abstractNumId="16" w15:restartNumberingAfterBreak="0">
    <w:nsid w:val="3D5E0D37"/>
    <w:multiLevelType w:val="multilevel"/>
    <w:tmpl w:val="4E9E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820B74"/>
    <w:multiLevelType w:val="hybridMultilevel"/>
    <w:tmpl w:val="31B0B7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28D68FF"/>
    <w:multiLevelType w:val="hybridMultilevel"/>
    <w:tmpl w:val="842E7332"/>
    <w:lvl w:ilvl="0" w:tplc="B5924A3E">
      <w:start w:val="1"/>
      <w:numFmt w:val="bullet"/>
      <w:lvlText w:val=""/>
      <w:lvlJc w:val="left"/>
      <w:pPr>
        <w:ind w:left="720" w:hanging="360"/>
      </w:pPr>
      <w:rPr>
        <w:rFonts w:ascii="Symbol" w:hAnsi="Symbol"/>
      </w:rPr>
    </w:lvl>
    <w:lvl w:ilvl="1" w:tplc="B48E2386">
      <w:start w:val="1"/>
      <w:numFmt w:val="bullet"/>
      <w:lvlText w:val=""/>
      <w:lvlJc w:val="left"/>
      <w:pPr>
        <w:ind w:left="720" w:hanging="360"/>
      </w:pPr>
      <w:rPr>
        <w:rFonts w:ascii="Symbol" w:hAnsi="Symbol"/>
      </w:rPr>
    </w:lvl>
    <w:lvl w:ilvl="2" w:tplc="27AC64CC">
      <w:start w:val="1"/>
      <w:numFmt w:val="bullet"/>
      <w:lvlText w:val=""/>
      <w:lvlJc w:val="left"/>
      <w:pPr>
        <w:ind w:left="720" w:hanging="360"/>
      </w:pPr>
      <w:rPr>
        <w:rFonts w:ascii="Symbol" w:hAnsi="Symbol"/>
      </w:rPr>
    </w:lvl>
    <w:lvl w:ilvl="3" w:tplc="5852B820">
      <w:start w:val="1"/>
      <w:numFmt w:val="bullet"/>
      <w:lvlText w:val=""/>
      <w:lvlJc w:val="left"/>
      <w:pPr>
        <w:ind w:left="720" w:hanging="360"/>
      </w:pPr>
      <w:rPr>
        <w:rFonts w:ascii="Symbol" w:hAnsi="Symbol"/>
      </w:rPr>
    </w:lvl>
    <w:lvl w:ilvl="4" w:tplc="121ADC18">
      <w:start w:val="1"/>
      <w:numFmt w:val="bullet"/>
      <w:lvlText w:val=""/>
      <w:lvlJc w:val="left"/>
      <w:pPr>
        <w:ind w:left="720" w:hanging="360"/>
      </w:pPr>
      <w:rPr>
        <w:rFonts w:ascii="Symbol" w:hAnsi="Symbol"/>
      </w:rPr>
    </w:lvl>
    <w:lvl w:ilvl="5" w:tplc="3F6C938E">
      <w:start w:val="1"/>
      <w:numFmt w:val="bullet"/>
      <w:lvlText w:val=""/>
      <w:lvlJc w:val="left"/>
      <w:pPr>
        <w:ind w:left="720" w:hanging="360"/>
      </w:pPr>
      <w:rPr>
        <w:rFonts w:ascii="Symbol" w:hAnsi="Symbol"/>
      </w:rPr>
    </w:lvl>
    <w:lvl w:ilvl="6" w:tplc="56021B68">
      <w:start w:val="1"/>
      <w:numFmt w:val="bullet"/>
      <w:lvlText w:val=""/>
      <w:lvlJc w:val="left"/>
      <w:pPr>
        <w:ind w:left="720" w:hanging="360"/>
      </w:pPr>
      <w:rPr>
        <w:rFonts w:ascii="Symbol" w:hAnsi="Symbol"/>
      </w:rPr>
    </w:lvl>
    <w:lvl w:ilvl="7" w:tplc="CBD65912">
      <w:start w:val="1"/>
      <w:numFmt w:val="bullet"/>
      <w:lvlText w:val=""/>
      <w:lvlJc w:val="left"/>
      <w:pPr>
        <w:ind w:left="720" w:hanging="360"/>
      </w:pPr>
      <w:rPr>
        <w:rFonts w:ascii="Symbol" w:hAnsi="Symbol"/>
      </w:rPr>
    </w:lvl>
    <w:lvl w:ilvl="8" w:tplc="8E4C8B96">
      <w:start w:val="1"/>
      <w:numFmt w:val="bullet"/>
      <w:lvlText w:val=""/>
      <w:lvlJc w:val="left"/>
      <w:pPr>
        <w:ind w:left="720" w:hanging="360"/>
      </w:pPr>
      <w:rPr>
        <w:rFonts w:ascii="Symbol" w:hAnsi="Symbol"/>
      </w:rPr>
    </w:lvl>
  </w:abstractNum>
  <w:abstractNum w:abstractNumId="19" w15:restartNumberingAfterBreak="0">
    <w:nsid w:val="47B813EA"/>
    <w:multiLevelType w:val="hybridMultilevel"/>
    <w:tmpl w:val="6268BFCA"/>
    <w:lvl w:ilvl="0" w:tplc="1E80877C">
      <w:start w:val="1"/>
      <w:numFmt w:val="bullet"/>
      <w:lvlText w:val=""/>
      <w:lvlJc w:val="left"/>
      <w:pPr>
        <w:ind w:left="720" w:hanging="360"/>
      </w:pPr>
      <w:rPr>
        <w:rFonts w:ascii="Symbol" w:hAnsi="Symbol"/>
      </w:rPr>
    </w:lvl>
    <w:lvl w:ilvl="1" w:tplc="1E143CFC">
      <w:start w:val="1"/>
      <w:numFmt w:val="bullet"/>
      <w:lvlText w:val=""/>
      <w:lvlJc w:val="left"/>
      <w:pPr>
        <w:ind w:left="720" w:hanging="360"/>
      </w:pPr>
      <w:rPr>
        <w:rFonts w:ascii="Symbol" w:hAnsi="Symbol"/>
      </w:rPr>
    </w:lvl>
    <w:lvl w:ilvl="2" w:tplc="083884EE">
      <w:start w:val="1"/>
      <w:numFmt w:val="bullet"/>
      <w:lvlText w:val=""/>
      <w:lvlJc w:val="left"/>
      <w:pPr>
        <w:ind w:left="720" w:hanging="360"/>
      </w:pPr>
      <w:rPr>
        <w:rFonts w:ascii="Symbol" w:hAnsi="Symbol"/>
      </w:rPr>
    </w:lvl>
    <w:lvl w:ilvl="3" w:tplc="3C308356">
      <w:start w:val="1"/>
      <w:numFmt w:val="bullet"/>
      <w:lvlText w:val=""/>
      <w:lvlJc w:val="left"/>
      <w:pPr>
        <w:ind w:left="720" w:hanging="360"/>
      </w:pPr>
      <w:rPr>
        <w:rFonts w:ascii="Symbol" w:hAnsi="Symbol"/>
      </w:rPr>
    </w:lvl>
    <w:lvl w:ilvl="4" w:tplc="FA701DE0">
      <w:start w:val="1"/>
      <w:numFmt w:val="bullet"/>
      <w:lvlText w:val=""/>
      <w:lvlJc w:val="left"/>
      <w:pPr>
        <w:ind w:left="720" w:hanging="360"/>
      </w:pPr>
      <w:rPr>
        <w:rFonts w:ascii="Symbol" w:hAnsi="Symbol"/>
      </w:rPr>
    </w:lvl>
    <w:lvl w:ilvl="5" w:tplc="A030FE66">
      <w:start w:val="1"/>
      <w:numFmt w:val="bullet"/>
      <w:lvlText w:val=""/>
      <w:lvlJc w:val="left"/>
      <w:pPr>
        <w:ind w:left="720" w:hanging="360"/>
      </w:pPr>
      <w:rPr>
        <w:rFonts w:ascii="Symbol" w:hAnsi="Symbol"/>
      </w:rPr>
    </w:lvl>
    <w:lvl w:ilvl="6" w:tplc="4092B0CE">
      <w:start w:val="1"/>
      <w:numFmt w:val="bullet"/>
      <w:lvlText w:val=""/>
      <w:lvlJc w:val="left"/>
      <w:pPr>
        <w:ind w:left="720" w:hanging="360"/>
      </w:pPr>
      <w:rPr>
        <w:rFonts w:ascii="Symbol" w:hAnsi="Symbol"/>
      </w:rPr>
    </w:lvl>
    <w:lvl w:ilvl="7" w:tplc="42288D8E">
      <w:start w:val="1"/>
      <w:numFmt w:val="bullet"/>
      <w:lvlText w:val=""/>
      <w:lvlJc w:val="left"/>
      <w:pPr>
        <w:ind w:left="720" w:hanging="360"/>
      </w:pPr>
      <w:rPr>
        <w:rFonts w:ascii="Symbol" w:hAnsi="Symbol"/>
      </w:rPr>
    </w:lvl>
    <w:lvl w:ilvl="8" w:tplc="262CB02C">
      <w:start w:val="1"/>
      <w:numFmt w:val="bullet"/>
      <w:lvlText w:val=""/>
      <w:lvlJc w:val="left"/>
      <w:pPr>
        <w:ind w:left="720" w:hanging="360"/>
      </w:pPr>
      <w:rPr>
        <w:rFonts w:ascii="Symbol" w:hAnsi="Symbol"/>
      </w:rPr>
    </w:lvl>
  </w:abstractNum>
  <w:abstractNum w:abstractNumId="20" w15:restartNumberingAfterBreak="0">
    <w:nsid w:val="49F65735"/>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A7243E0"/>
    <w:multiLevelType w:val="multilevel"/>
    <w:tmpl w:val="4DE0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C91AF6"/>
    <w:multiLevelType w:val="multilevel"/>
    <w:tmpl w:val="FFB6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5E496D"/>
    <w:multiLevelType w:val="hybridMultilevel"/>
    <w:tmpl w:val="3B2C9948"/>
    <w:lvl w:ilvl="0" w:tplc="D584E134">
      <w:start w:val="1"/>
      <w:numFmt w:val="bullet"/>
      <w:lvlText w:val=""/>
      <w:lvlJc w:val="left"/>
      <w:pPr>
        <w:ind w:left="720" w:hanging="360"/>
      </w:pPr>
      <w:rPr>
        <w:rFonts w:ascii="Symbol" w:hAnsi="Symbol"/>
      </w:rPr>
    </w:lvl>
    <w:lvl w:ilvl="1" w:tplc="0A9A01CC">
      <w:start w:val="1"/>
      <w:numFmt w:val="bullet"/>
      <w:lvlText w:val=""/>
      <w:lvlJc w:val="left"/>
      <w:pPr>
        <w:ind w:left="720" w:hanging="360"/>
      </w:pPr>
      <w:rPr>
        <w:rFonts w:ascii="Symbol" w:hAnsi="Symbol"/>
      </w:rPr>
    </w:lvl>
    <w:lvl w:ilvl="2" w:tplc="43043B60">
      <w:start w:val="1"/>
      <w:numFmt w:val="bullet"/>
      <w:lvlText w:val=""/>
      <w:lvlJc w:val="left"/>
      <w:pPr>
        <w:ind w:left="720" w:hanging="360"/>
      </w:pPr>
      <w:rPr>
        <w:rFonts w:ascii="Symbol" w:hAnsi="Symbol"/>
      </w:rPr>
    </w:lvl>
    <w:lvl w:ilvl="3" w:tplc="35CC5D8E">
      <w:start w:val="1"/>
      <w:numFmt w:val="bullet"/>
      <w:lvlText w:val=""/>
      <w:lvlJc w:val="left"/>
      <w:pPr>
        <w:ind w:left="720" w:hanging="360"/>
      </w:pPr>
      <w:rPr>
        <w:rFonts w:ascii="Symbol" w:hAnsi="Symbol"/>
      </w:rPr>
    </w:lvl>
    <w:lvl w:ilvl="4" w:tplc="8ED4EDB6">
      <w:start w:val="1"/>
      <w:numFmt w:val="bullet"/>
      <w:lvlText w:val=""/>
      <w:lvlJc w:val="left"/>
      <w:pPr>
        <w:ind w:left="720" w:hanging="360"/>
      </w:pPr>
      <w:rPr>
        <w:rFonts w:ascii="Symbol" w:hAnsi="Symbol"/>
      </w:rPr>
    </w:lvl>
    <w:lvl w:ilvl="5" w:tplc="EBA49A96">
      <w:start w:val="1"/>
      <w:numFmt w:val="bullet"/>
      <w:lvlText w:val=""/>
      <w:lvlJc w:val="left"/>
      <w:pPr>
        <w:ind w:left="720" w:hanging="360"/>
      </w:pPr>
      <w:rPr>
        <w:rFonts w:ascii="Symbol" w:hAnsi="Symbol"/>
      </w:rPr>
    </w:lvl>
    <w:lvl w:ilvl="6" w:tplc="FFDC445A">
      <w:start w:val="1"/>
      <w:numFmt w:val="bullet"/>
      <w:lvlText w:val=""/>
      <w:lvlJc w:val="left"/>
      <w:pPr>
        <w:ind w:left="720" w:hanging="360"/>
      </w:pPr>
      <w:rPr>
        <w:rFonts w:ascii="Symbol" w:hAnsi="Symbol"/>
      </w:rPr>
    </w:lvl>
    <w:lvl w:ilvl="7" w:tplc="93C8C286">
      <w:start w:val="1"/>
      <w:numFmt w:val="bullet"/>
      <w:lvlText w:val=""/>
      <w:lvlJc w:val="left"/>
      <w:pPr>
        <w:ind w:left="720" w:hanging="360"/>
      </w:pPr>
      <w:rPr>
        <w:rFonts w:ascii="Symbol" w:hAnsi="Symbol"/>
      </w:rPr>
    </w:lvl>
    <w:lvl w:ilvl="8" w:tplc="2A685A7C">
      <w:start w:val="1"/>
      <w:numFmt w:val="bullet"/>
      <w:lvlText w:val=""/>
      <w:lvlJc w:val="left"/>
      <w:pPr>
        <w:ind w:left="720" w:hanging="360"/>
      </w:pPr>
      <w:rPr>
        <w:rFonts w:ascii="Symbol" w:hAnsi="Symbol"/>
      </w:rPr>
    </w:lvl>
  </w:abstractNum>
  <w:abstractNum w:abstractNumId="24" w15:restartNumberingAfterBreak="0">
    <w:nsid w:val="52C22C03"/>
    <w:multiLevelType w:val="hybridMultilevel"/>
    <w:tmpl w:val="508A13A0"/>
    <w:lvl w:ilvl="0" w:tplc="6824B8FA">
      <w:start w:val="1"/>
      <w:numFmt w:val="bullet"/>
      <w:lvlText w:val=""/>
      <w:lvlJc w:val="left"/>
      <w:pPr>
        <w:ind w:left="720" w:hanging="360"/>
      </w:pPr>
      <w:rPr>
        <w:rFonts w:ascii="Symbol" w:hAnsi="Symbol"/>
      </w:rPr>
    </w:lvl>
    <w:lvl w:ilvl="1" w:tplc="D56AC9E4">
      <w:start w:val="1"/>
      <w:numFmt w:val="bullet"/>
      <w:lvlText w:val=""/>
      <w:lvlJc w:val="left"/>
      <w:pPr>
        <w:ind w:left="720" w:hanging="360"/>
      </w:pPr>
      <w:rPr>
        <w:rFonts w:ascii="Symbol" w:hAnsi="Symbol"/>
      </w:rPr>
    </w:lvl>
    <w:lvl w:ilvl="2" w:tplc="BC64DBA2">
      <w:start w:val="1"/>
      <w:numFmt w:val="bullet"/>
      <w:lvlText w:val=""/>
      <w:lvlJc w:val="left"/>
      <w:pPr>
        <w:ind w:left="720" w:hanging="360"/>
      </w:pPr>
      <w:rPr>
        <w:rFonts w:ascii="Symbol" w:hAnsi="Symbol"/>
      </w:rPr>
    </w:lvl>
    <w:lvl w:ilvl="3" w:tplc="52FE37EE">
      <w:start w:val="1"/>
      <w:numFmt w:val="bullet"/>
      <w:lvlText w:val=""/>
      <w:lvlJc w:val="left"/>
      <w:pPr>
        <w:ind w:left="720" w:hanging="360"/>
      </w:pPr>
      <w:rPr>
        <w:rFonts w:ascii="Symbol" w:hAnsi="Symbol"/>
      </w:rPr>
    </w:lvl>
    <w:lvl w:ilvl="4" w:tplc="281E5DB6">
      <w:start w:val="1"/>
      <w:numFmt w:val="bullet"/>
      <w:lvlText w:val=""/>
      <w:lvlJc w:val="left"/>
      <w:pPr>
        <w:ind w:left="720" w:hanging="360"/>
      </w:pPr>
      <w:rPr>
        <w:rFonts w:ascii="Symbol" w:hAnsi="Symbol"/>
      </w:rPr>
    </w:lvl>
    <w:lvl w:ilvl="5" w:tplc="7CC03782">
      <w:start w:val="1"/>
      <w:numFmt w:val="bullet"/>
      <w:lvlText w:val=""/>
      <w:lvlJc w:val="left"/>
      <w:pPr>
        <w:ind w:left="720" w:hanging="360"/>
      </w:pPr>
      <w:rPr>
        <w:rFonts w:ascii="Symbol" w:hAnsi="Symbol"/>
      </w:rPr>
    </w:lvl>
    <w:lvl w:ilvl="6" w:tplc="E9029540">
      <w:start w:val="1"/>
      <w:numFmt w:val="bullet"/>
      <w:lvlText w:val=""/>
      <w:lvlJc w:val="left"/>
      <w:pPr>
        <w:ind w:left="720" w:hanging="360"/>
      </w:pPr>
      <w:rPr>
        <w:rFonts w:ascii="Symbol" w:hAnsi="Symbol"/>
      </w:rPr>
    </w:lvl>
    <w:lvl w:ilvl="7" w:tplc="25A46718">
      <w:start w:val="1"/>
      <w:numFmt w:val="bullet"/>
      <w:lvlText w:val=""/>
      <w:lvlJc w:val="left"/>
      <w:pPr>
        <w:ind w:left="720" w:hanging="360"/>
      </w:pPr>
      <w:rPr>
        <w:rFonts w:ascii="Symbol" w:hAnsi="Symbol"/>
      </w:rPr>
    </w:lvl>
    <w:lvl w:ilvl="8" w:tplc="72F6B0CA">
      <w:start w:val="1"/>
      <w:numFmt w:val="bullet"/>
      <w:lvlText w:val=""/>
      <w:lvlJc w:val="left"/>
      <w:pPr>
        <w:ind w:left="720" w:hanging="360"/>
      </w:pPr>
      <w:rPr>
        <w:rFonts w:ascii="Symbol" w:hAnsi="Symbol"/>
      </w:rPr>
    </w:lvl>
  </w:abstractNum>
  <w:abstractNum w:abstractNumId="25" w15:restartNumberingAfterBreak="0">
    <w:nsid w:val="58870324"/>
    <w:multiLevelType w:val="multilevel"/>
    <w:tmpl w:val="4AA89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A6462F"/>
    <w:multiLevelType w:val="hybridMultilevel"/>
    <w:tmpl w:val="9A808C2E"/>
    <w:lvl w:ilvl="0" w:tplc="4970B3FC">
      <w:start w:val="1"/>
      <w:numFmt w:val="bullet"/>
      <w:lvlText w:val=""/>
      <w:lvlJc w:val="left"/>
      <w:pPr>
        <w:ind w:left="720" w:hanging="360"/>
      </w:pPr>
      <w:rPr>
        <w:rFonts w:ascii="Symbol" w:hAnsi="Symbol"/>
      </w:rPr>
    </w:lvl>
    <w:lvl w:ilvl="1" w:tplc="3C4487B2">
      <w:start w:val="1"/>
      <w:numFmt w:val="bullet"/>
      <w:lvlText w:val=""/>
      <w:lvlJc w:val="left"/>
      <w:pPr>
        <w:ind w:left="720" w:hanging="360"/>
      </w:pPr>
      <w:rPr>
        <w:rFonts w:ascii="Symbol" w:hAnsi="Symbol"/>
      </w:rPr>
    </w:lvl>
    <w:lvl w:ilvl="2" w:tplc="27E869A4">
      <w:start w:val="1"/>
      <w:numFmt w:val="bullet"/>
      <w:lvlText w:val=""/>
      <w:lvlJc w:val="left"/>
      <w:pPr>
        <w:ind w:left="720" w:hanging="360"/>
      </w:pPr>
      <w:rPr>
        <w:rFonts w:ascii="Symbol" w:hAnsi="Symbol"/>
      </w:rPr>
    </w:lvl>
    <w:lvl w:ilvl="3" w:tplc="42B2129A">
      <w:start w:val="1"/>
      <w:numFmt w:val="bullet"/>
      <w:lvlText w:val=""/>
      <w:lvlJc w:val="left"/>
      <w:pPr>
        <w:ind w:left="720" w:hanging="360"/>
      </w:pPr>
      <w:rPr>
        <w:rFonts w:ascii="Symbol" w:hAnsi="Symbol"/>
      </w:rPr>
    </w:lvl>
    <w:lvl w:ilvl="4" w:tplc="07B03D3A">
      <w:start w:val="1"/>
      <w:numFmt w:val="bullet"/>
      <w:lvlText w:val=""/>
      <w:lvlJc w:val="left"/>
      <w:pPr>
        <w:ind w:left="720" w:hanging="360"/>
      </w:pPr>
      <w:rPr>
        <w:rFonts w:ascii="Symbol" w:hAnsi="Symbol"/>
      </w:rPr>
    </w:lvl>
    <w:lvl w:ilvl="5" w:tplc="386CFBF4">
      <w:start w:val="1"/>
      <w:numFmt w:val="bullet"/>
      <w:lvlText w:val=""/>
      <w:lvlJc w:val="left"/>
      <w:pPr>
        <w:ind w:left="720" w:hanging="360"/>
      </w:pPr>
      <w:rPr>
        <w:rFonts w:ascii="Symbol" w:hAnsi="Symbol"/>
      </w:rPr>
    </w:lvl>
    <w:lvl w:ilvl="6" w:tplc="4290DA10">
      <w:start w:val="1"/>
      <w:numFmt w:val="bullet"/>
      <w:lvlText w:val=""/>
      <w:lvlJc w:val="left"/>
      <w:pPr>
        <w:ind w:left="720" w:hanging="360"/>
      </w:pPr>
      <w:rPr>
        <w:rFonts w:ascii="Symbol" w:hAnsi="Symbol"/>
      </w:rPr>
    </w:lvl>
    <w:lvl w:ilvl="7" w:tplc="30CA1DC6">
      <w:start w:val="1"/>
      <w:numFmt w:val="bullet"/>
      <w:lvlText w:val=""/>
      <w:lvlJc w:val="left"/>
      <w:pPr>
        <w:ind w:left="720" w:hanging="360"/>
      </w:pPr>
      <w:rPr>
        <w:rFonts w:ascii="Symbol" w:hAnsi="Symbol"/>
      </w:rPr>
    </w:lvl>
    <w:lvl w:ilvl="8" w:tplc="B0DECF3C">
      <w:start w:val="1"/>
      <w:numFmt w:val="bullet"/>
      <w:lvlText w:val=""/>
      <w:lvlJc w:val="left"/>
      <w:pPr>
        <w:ind w:left="720" w:hanging="360"/>
      </w:pPr>
      <w:rPr>
        <w:rFonts w:ascii="Symbol" w:hAnsi="Symbol"/>
      </w:rPr>
    </w:lvl>
  </w:abstractNum>
  <w:abstractNum w:abstractNumId="27" w15:restartNumberingAfterBreak="0">
    <w:nsid w:val="5C8C2931"/>
    <w:multiLevelType w:val="multilevel"/>
    <w:tmpl w:val="02B6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D14360"/>
    <w:multiLevelType w:val="hybridMultilevel"/>
    <w:tmpl w:val="049423CE"/>
    <w:lvl w:ilvl="0" w:tplc="1C2E6436">
      <w:start w:val="1"/>
      <w:numFmt w:val="bullet"/>
      <w:lvlText w:val=""/>
      <w:lvlJc w:val="left"/>
      <w:pPr>
        <w:ind w:left="720" w:hanging="360"/>
      </w:pPr>
      <w:rPr>
        <w:rFonts w:ascii="Symbol" w:hAnsi="Symbol"/>
      </w:rPr>
    </w:lvl>
    <w:lvl w:ilvl="1" w:tplc="FF3067BC">
      <w:start w:val="1"/>
      <w:numFmt w:val="bullet"/>
      <w:lvlText w:val=""/>
      <w:lvlJc w:val="left"/>
      <w:pPr>
        <w:ind w:left="720" w:hanging="360"/>
      </w:pPr>
      <w:rPr>
        <w:rFonts w:ascii="Symbol" w:hAnsi="Symbol"/>
      </w:rPr>
    </w:lvl>
    <w:lvl w:ilvl="2" w:tplc="F08E37AE">
      <w:start w:val="1"/>
      <w:numFmt w:val="bullet"/>
      <w:lvlText w:val=""/>
      <w:lvlJc w:val="left"/>
      <w:pPr>
        <w:ind w:left="720" w:hanging="360"/>
      </w:pPr>
      <w:rPr>
        <w:rFonts w:ascii="Symbol" w:hAnsi="Symbol"/>
      </w:rPr>
    </w:lvl>
    <w:lvl w:ilvl="3" w:tplc="934E839C">
      <w:start w:val="1"/>
      <w:numFmt w:val="bullet"/>
      <w:lvlText w:val=""/>
      <w:lvlJc w:val="left"/>
      <w:pPr>
        <w:ind w:left="720" w:hanging="360"/>
      </w:pPr>
      <w:rPr>
        <w:rFonts w:ascii="Symbol" w:hAnsi="Symbol"/>
      </w:rPr>
    </w:lvl>
    <w:lvl w:ilvl="4" w:tplc="6F685556">
      <w:start w:val="1"/>
      <w:numFmt w:val="bullet"/>
      <w:lvlText w:val=""/>
      <w:lvlJc w:val="left"/>
      <w:pPr>
        <w:ind w:left="720" w:hanging="360"/>
      </w:pPr>
      <w:rPr>
        <w:rFonts w:ascii="Symbol" w:hAnsi="Symbol"/>
      </w:rPr>
    </w:lvl>
    <w:lvl w:ilvl="5" w:tplc="4AFC2752">
      <w:start w:val="1"/>
      <w:numFmt w:val="bullet"/>
      <w:lvlText w:val=""/>
      <w:lvlJc w:val="left"/>
      <w:pPr>
        <w:ind w:left="720" w:hanging="360"/>
      </w:pPr>
      <w:rPr>
        <w:rFonts w:ascii="Symbol" w:hAnsi="Symbol"/>
      </w:rPr>
    </w:lvl>
    <w:lvl w:ilvl="6" w:tplc="DF94DEB0">
      <w:start w:val="1"/>
      <w:numFmt w:val="bullet"/>
      <w:lvlText w:val=""/>
      <w:lvlJc w:val="left"/>
      <w:pPr>
        <w:ind w:left="720" w:hanging="360"/>
      </w:pPr>
      <w:rPr>
        <w:rFonts w:ascii="Symbol" w:hAnsi="Symbol"/>
      </w:rPr>
    </w:lvl>
    <w:lvl w:ilvl="7" w:tplc="8CF88ED2">
      <w:start w:val="1"/>
      <w:numFmt w:val="bullet"/>
      <w:lvlText w:val=""/>
      <w:lvlJc w:val="left"/>
      <w:pPr>
        <w:ind w:left="720" w:hanging="360"/>
      </w:pPr>
      <w:rPr>
        <w:rFonts w:ascii="Symbol" w:hAnsi="Symbol"/>
      </w:rPr>
    </w:lvl>
    <w:lvl w:ilvl="8" w:tplc="9E104C42">
      <w:start w:val="1"/>
      <w:numFmt w:val="bullet"/>
      <w:lvlText w:val=""/>
      <w:lvlJc w:val="left"/>
      <w:pPr>
        <w:ind w:left="720" w:hanging="360"/>
      </w:pPr>
      <w:rPr>
        <w:rFonts w:ascii="Symbol" w:hAnsi="Symbol"/>
      </w:rPr>
    </w:lvl>
  </w:abstractNum>
  <w:abstractNum w:abstractNumId="29" w15:restartNumberingAfterBreak="0">
    <w:nsid w:val="60BA0BE0"/>
    <w:multiLevelType w:val="multilevel"/>
    <w:tmpl w:val="66CA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7D0445"/>
    <w:multiLevelType w:val="multilevel"/>
    <w:tmpl w:val="0586437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3045520"/>
    <w:multiLevelType w:val="multilevel"/>
    <w:tmpl w:val="D596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636670"/>
    <w:multiLevelType w:val="multilevel"/>
    <w:tmpl w:val="2D603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F65B96"/>
    <w:multiLevelType w:val="hybridMultilevel"/>
    <w:tmpl w:val="92B47D8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9B03792"/>
    <w:multiLevelType w:val="hybridMultilevel"/>
    <w:tmpl w:val="33F49508"/>
    <w:lvl w:ilvl="0" w:tplc="F50439EA">
      <w:start w:val="1"/>
      <w:numFmt w:val="bullet"/>
      <w:lvlText w:val=""/>
      <w:lvlJc w:val="left"/>
      <w:pPr>
        <w:ind w:left="720" w:hanging="360"/>
      </w:pPr>
      <w:rPr>
        <w:rFonts w:ascii="Symbol" w:hAnsi="Symbol"/>
      </w:rPr>
    </w:lvl>
    <w:lvl w:ilvl="1" w:tplc="11F68B30">
      <w:start w:val="1"/>
      <w:numFmt w:val="bullet"/>
      <w:lvlText w:val=""/>
      <w:lvlJc w:val="left"/>
      <w:pPr>
        <w:ind w:left="720" w:hanging="360"/>
      </w:pPr>
      <w:rPr>
        <w:rFonts w:ascii="Symbol" w:hAnsi="Symbol"/>
      </w:rPr>
    </w:lvl>
    <w:lvl w:ilvl="2" w:tplc="25AEFF36">
      <w:start w:val="1"/>
      <w:numFmt w:val="bullet"/>
      <w:lvlText w:val=""/>
      <w:lvlJc w:val="left"/>
      <w:pPr>
        <w:ind w:left="720" w:hanging="360"/>
      </w:pPr>
      <w:rPr>
        <w:rFonts w:ascii="Symbol" w:hAnsi="Symbol"/>
      </w:rPr>
    </w:lvl>
    <w:lvl w:ilvl="3" w:tplc="7C3EC9B8">
      <w:start w:val="1"/>
      <w:numFmt w:val="bullet"/>
      <w:lvlText w:val=""/>
      <w:lvlJc w:val="left"/>
      <w:pPr>
        <w:ind w:left="720" w:hanging="360"/>
      </w:pPr>
      <w:rPr>
        <w:rFonts w:ascii="Symbol" w:hAnsi="Symbol"/>
      </w:rPr>
    </w:lvl>
    <w:lvl w:ilvl="4" w:tplc="4F782AF2">
      <w:start w:val="1"/>
      <w:numFmt w:val="bullet"/>
      <w:lvlText w:val=""/>
      <w:lvlJc w:val="left"/>
      <w:pPr>
        <w:ind w:left="720" w:hanging="360"/>
      </w:pPr>
      <w:rPr>
        <w:rFonts w:ascii="Symbol" w:hAnsi="Symbol"/>
      </w:rPr>
    </w:lvl>
    <w:lvl w:ilvl="5" w:tplc="FF9C953E">
      <w:start w:val="1"/>
      <w:numFmt w:val="bullet"/>
      <w:lvlText w:val=""/>
      <w:lvlJc w:val="left"/>
      <w:pPr>
        <w:ind w:left="720" w:hanging="360"/>
      </w:pPr>
      <w:rPr>
        <w:rFonts w:ascii="Symbol" w:hAnsi="Symbol"/>
      </w:rPr>
    </w:lvl>
    <w:lvl w:ilvl="6" w:tplc="F7703E78">
      <w:start w:val="1"/>
      <w:numFmt w:val="bullet"/>
      <w:lvlText w:val=""/>
      <w:lvlJc w:val="left"/>
      <w:pPr>
        <w:ind w:left="720" w:hanging="360"/>
      </w:pPr>
      <w:rPr>
        <w:rFonts w:ascii="Symbol" w:hAnsi="Symbol"/>
      </w:rPr>
    </w:lvl>
    <w:lvl w:ilvl="7" w:tplc="F4B8F60A">
      <w:start w:val="1"/>
      <w:numFmt w:val="bullet"/>
      <w:lvlText w:val=""/>
      <w:lvlJc w:val="left"/>
      <w:pPr>
        <w:ind w:left="720" w:hanging="360"/>
      </w:pPr>
      <w:rPr>
        <w:rFonts w:ascii="Symbol" w:hAnsi="Symbol"/>
      </w:rPr>
    </w:lvl>
    <w:lvl w:ilvl="8" w:tplc="9C3C4B72">
      <w:start w:val="1"/>
      <w:numFmt w:val="bullet"/>
      <w:lvlText w:val=""/>
      <w:lvlJc w:val="left"/>
      <w:pPr>
        <w:ind w:left="720" w:hanging="360"/>
      </w:pPr>
      <w:rPr>
        <w:rFonts w:ascii="Symbol" w:hAnsi="Symbol"/>
      </w:rPr>
    </w:lvl>
  </w:abstractNum>
  <w:num w:numId="1" w16cid:durableId="1466848845">
    <w:abstractNumId w:val="2"/>
  </w:num>
  <w:num w:numId="2" w16cid:durableId="1692607885">
    <w:abstractNumId w:val="20"/>
  </w:num>
  <w:num w:numId="3" w16cid:durableId="1537087738">
    <w:abstractNumId w:val="12"/>
  </w:num>
  <w:num w:numId="4" w16cid:durableId="876548539">
    <w:abstractNumId w:val="30"/>
  </w:num>
  <w:num w:numId="5" w16cid:durableId="1398019842">
    <w:abstractNumId w:val="0"/>
  </w:num>
  <w:num w:numId="6" w16cid:durableId="1676542009">
    <w:abstractNumId w:val="11"/>
  </w:num>
  <w:num w:numId="7" w16cid:durableId="239802596">
    <w:abstractNumId w:val="16"/>
  </w:num>
  <w:num w:numId="8" w16cid:durableId="1840151290">
    <w:abstractNumId w:val="8"/>
  </w:num>
  <w:num w:numId="9" w16cid:durableId="830414654">
    <w:abstractNumId w:val="5"/>
  </w:num>
  <w:num w:numId="10" w16cid:durableId="190655605">
    <w:abstractNumId w:val="13"/>
  </w:num>
  <w:num w:numId="11" w16cid:durableId="1584025066">
    <w:abstractNumId w:val="22"/>
  </w:num>
  <w:num w:numId="12" w16cid:durableId="1888375455">
    <w:abstractNumId w:val="27"/>
  </w:num>
  <w:num w:numId="13" w16cid:durableId="1339238136">
    <w:abstractNumId w:val="25"/>
  </w:num>
  <w:num w:numId="14" w16cid:durableId="1406341680">
    <w:abstractNumId w:val="10"/>
  </w:num>
  <w:num w:numId="15" w16cid:durableId="1362393056">
    <w:abstractNumId w:val="32"/>
  </w:num>
  <w:num w:numId="16" w16cid:durableId="323895740">
    <w:abstractNumId w:val="7"/>
  </w:num>
  <w:num w:numId="17" w16cid:durableId="875973562">
    <w:abstractNumId w:val="31"/>
  </w:num>
  <w:num w:numId="18" w16cid:durableId="513308261">
    <w:abstractNumId w:val="29"/>
  </w:num>
  <w:num w:numId="19" w16cid:durableId="996962570">
    <w:abstractNumId w:val="21"/>
  </w:num>
  <w:num w:numId="20" w16cid:durableId="519780477">
    <w:abstractNumId w:val="17"/>
  </w:num>
  <w:num w:numId="21" w16cid:durableId="1577016560">
    <w:abstractNumId w:val="6"/>
  </w:num>
  <w:num w:numId="22" w16cid:durableId="2024890252">
    <w:abstractNumId w:val="26"/>
  </w:num>
  <w:num w:numId="23" w16cid:durableId="1641762002">
    <w:abstractNumId w:val="9"/>
  </w:num>
  <w:num w:numId="24" w16cid:durableId="368191137">
    <w:abstractNumId w:val="1"/>
  </w:num>
  <w:num w:numId="25" w16cid:durableId="1361517753">
    <w:abstractNumId w:val="18"/>
  </w:num>
  <w:num w:numId="26" w16cid:durableId="1872111641">
    <w:abstractNumId w:val="34"/>
  </w:num>
  <w:num w:numId="27" w16cid:durableId="1624189195">
    <w:abstractNumId w:val="23"/>
  </w:num>
  <w:num w:numId="28" w16cid:durableId="1233127236">
    <w:abstractNumId w:val="4"/>
  </w:num>
  <w:num w:numId="29" w16cid:durableId="569847391">
    <w:abstractNumId w:val="14"/>
  </w:num>
  <w:num w:numId="30" w16cid:durableId="2130467323">
    <w:abstractNumId w:val="19"/>
  </w:num>
  <w:num w:numId="31" w16cid:durableId="1724408733">
    <w:abstractNumId w:val="24"/>
  </w:num>
  <w:num w:numId="32" w16cid:durableId="82145254">
    <w:abstractNumId w:val="28"/>
  </w:num>
  <w:num w:numId="33" w16cid:durableId="603804249">
    <w:abstractNumId w:val="15"/>
  </w:num>
  <w:num w:numId="34" w16cid:durableId="83188314">
    <w:abstractNumId w:val="33"/>
  </w:num>
  <w:num w:numId="35" w16cid:durableId="130076292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3AB8"/>
    <w:rsid w:val="00041A8A"/>
    <w:rsid w:val="000948E1"/>
    <w:rsid w:val="000F59A8"/>
    <w:rsid w:val="00141A5E"/>
    <w:rsid w:val="001462E7"/>
    <w:rsid w:val="00152B7C"/>
    <w:rsid w:val="00161500"/>
    <w:rsid w:val="001769AA"/>
    <w:rsid w:val="00192AAD"/>
    <w:rsid w:val="001A3674"/>
    <w:rsid w:val="001C22F4"/>
    <w:rsid w:val="001C7FA1"/>
    <w:rsid w:val="001E1A66"/>
    <w:rsid w:val="00223916"/>
    <w:rsid w:val="00224511"/>
    <w:rsid w:val="00225C73"/>
    <w:rsid w:val="00231F65"/>
    <w:rsid w:val="00243E6C"/>
    <w:rsid w:val="00245D6E"/>
    <w:rsid w:val="00251896"/>
    <w:rsid w:val="0025359F"/>
    <w:rsid w:val="002578CA"/>
    <w:rsid w:val="00293976"/>
    <w:rsid w:val="00294F70"/>
    <w:rsid w:val="002C4F2D"/>
    <w:rsid w:val="002C6F43"/>
    <w:rsid w:val="002E1A56"/>
    <w:rsid w:val="0031741A"/>
    <w:rsid w:val="00333375"/>
    <w:rsid w:val="00396BC2"/>
    <w:rsid w:val="003C33A7"/>
    <w:rsid w:val="003D1331"/>
    <w:rsid w:val="003E7F8E"/>
    <w:rsid w:val="004116FE"/>
    <w:rsid w:val="00464D69"/>
    <w:rsid w:val="00482818"/>
    <w:rsid w:val="00492146"/>
    <w:rsid w:val="004B17B6"/>
    <w:rsid w:val="004E4584"/>
    <w:rsid w:val="0050401E"/>
    <w:rsid w:val="00531D52"/>
    <w:rsid w:val="00540636"/>
    <w:rsid w:val="005421B1"/>
    <w:rsid w:val="00551716"/>
    <w:rsid w:val="005521A9"/>
    <w:rsid w:val="00552F18"/>
    <w:rsid w:val="0055438B"/>
    <w:rsid w:val="00563D0D"/>
    <w:rsid w:val="005970AE"/>
    <w:rsid w:val="005E3B35"/>
    <w:rsid w:val="005E64FE"/>
    <w:rsid w:val="005E788F"/>
    <w:rsid w:val="00605B13"/>
    <w:rsid w:val="00621063"/>
    <w:rsid w:val="0063198E"/>
    <w:rsid w:val="0063697D"/>
    <w:rsid w:val="00671C5A"/>
    <w:rsid w:val="00677E58"/>
    <w:rsid w:val="0069217A"/>
    <w:rsid w:val="006B0CC7"/>
    <w:rsid w:val="006B40D0"/>
    <w:rsid w:val="006C31AD"/>
    <w:rsid w:val="00704FD8"/>
    <w:rsid w:val="00732431"/>
    <w:rsid w:val="0075252D"/>
    <w:rsid w:val="007812BC"/>
    <w:rsid w:val="0078184B"/>
    <w:rsid w:val="007835C6"/>
    <w:rsid w:val="007B5080"/>
    <w:rsid w:val="007D7265"/>
    <w:rsid w:val="00800E86"/>
    <w:rsid w:val="008138FA"/>
    <w:rsid w:val="00824212"/>
    <w:rsid w:val="00824BAF"/>
    <w:rsid w:val="008339AC"/>
    <w:rsid w:val="00873EE5"/>
    <w:rsid w:val="00885031"/>
    <w:rsid w:val="008A7725"/>
    <w:rsid w:val="008C447C"/>
    <w:rsid w:val="00914CE1"/>
    <w:rsid w:val="009872D4"/>
    <w:rsid w:val="00987C92"/>
    <w:rsid w:val="009B4F08"/>
    <w:rsid w:val="009B679C"/>
    <w:rsid w:val="009C3917"/>
    <w:rsid w:val="009C6944"/>
    <w:rsid w:val="009D1F2C"/>
    <w:rsid w:val="00A05A82"/>
    <w:rsid w:val="00A23FEF"/>
    <w:rsid w:val="00A314A3"/>
    <w:rsid w:val="00A41A0F"/>
    <w:rsid w:val="00A62348"/>
    <w:rsid w:val="00A977FB"/>
    <w:rsid w:val="00AA3DA7"/>
    <w:rsid w:val="00AF3040"/>
    <w:rsid w:val="00B00BC6"/>
    <w:rsid w:val="00B477E4"/>
    <w:rsid w:val="00B51949"/>
    <w:rsid w:val="00B65D68"/>
    <w:rsid w:val="00B92659"/>
    <w:rsid w:val="00B95648"/>
    <w:rsid w:val="00BB3244"/>
    <w:rsid w:val="00BE74B6"/>
    <w:rsid w:val="00BF0B49"/>
    <w:rsid w:val="00C15632"/>
    <w:rsid w:val="00C26B92"/>
    <w:rsid w:val="00C26BA9"/>
    <w:rsid w:val="00C26EF2"/>
    <w:rsid w:val="00C7192B"/>
    <w:rsid w:val="00C75559"/>
    <w:rsid w:val="00C757FC"/>
    <w:rsid w:val="00D07D61"/>
    <w:rsid w:val="00D27F47"/>
    <w:rsid w:val="00D301E8"/>
    <w:rsid w:val="00D3695C"/>
    <w:rsid w:val="00D376E1"/>
    <w:rsid w:val="00D51061"/>
    <w:rsid w:val="00D60772"/>
    <w:rsid w:val="00D713FC"/>
    <w:rsid w:val="00DC437F"/>
    <w:rsid w:val="00DD49F1"/>
    <w:rsid w:val="00DD5BDA"/>
    <w:rsid w:val="00DD5DA9"/>
    <w:rsid w:val="00DE4BFB"/>
    <w:rsid w:val="00DF2D8B"/>
    <w:rsid w:val="00E12B70"/>
    <w:rsid w:val="00E22C64"/>
    <w:rsid w:val="00E61A54"/>
    <w:rsid w:val="00E7794A"/>
    <w:rsid w:val="00E87ECC"/>
    <w:rsid w:val="00EF756B"/>
    <w:rsid w:val="00F04932"/>
    <w:rsid w:val="00F2534C"/>
    <w:rsid w:val="00F3191C"/>
    <w:rsid w:val="00F3244A"/>
    <w:rsid w:val="00F45122"/>
    <w:rsid w:val="00F51B50"/>
    <w:rsid w:val="00F729D7"/>
    <w:rsid w:val="00F72AC8"/>
    <w:rsid w:val="00FB28DD"/>
    <w:rsid w:val="00FB39E4"/>
    <w:rsid w:val="00FB3E81"/>
    <w:rsid w:val="00FD694E"/>
    <w:rsid w:val="00FE4F37"/>
    <w:rsid w:val="00FE5351"/>
    <w:rsid w:val="00FF25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878B409E-B4A3-410B-9FA8-4E2058604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1A9"/>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customStyle="1" w:styleId="Normal0">
    <w:name w:val="Normal0"/>
    <w:qFormat/>
    <w:rsid w:val="00464D69"/>
    <w:pPr>
      <w:spacing w:before="120" w:after="120"/>
    </w:pPr>
    <w:rPr>
      <w:sz w:val="20"/>
    </w:rPr>
  </w:style>
  <w:style w:type="paragraph" w:customStyle="1" w:styleId="heading10">
    <w:name w:val="heading 10"/>
    <w:basedOn w:val="Normal0"/>
    <w:next w:val="Normal0"/>
    <w:uiPriority w:val="9"/>
    <w:pPr>
      <w:keepNext/>
      <w:keepLines/>
      <w:spacing w:before="40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sz="12" w:space="0" w:color="FFFFFF" w:themeColor="background1"/>
        </w:tcBorders>
        <w:shd w:val="clear" w:color="auto" w:fill="007DAD"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qFormat/>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29">
    <w:name w:val="2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1"/>
    <w:tblPr>
      <w:tblStyleRowBandSize w:val="1"/>
      <w:tblStyleColBandSize w:val="1"/>
      <w:tblCellMar>
        <w:left w:w="70" w:type="dxa"/>
        <w:right w:w="70" w:type="dxa"/>
      </w:tblCellMar>
    </w:tblPr>
  </w:style>
  <w:style w:type="table" w:customStyle="1" w:styleId="24">
    <w:name w:val="24"/>
    <w:basedOn w:val="TableNormal1"/>
    <w:tblPr>
      <w:tblStyleRowBandSize w:val="1"/>
      <w:tblStyleColBandSize w:val="1"/>
      <w:tblCellMar>
        <w:top w:w="15" w:type="dxa"/>
        <w:left w:w="15" w:type="dxa"/>
        <w:bottom w:w="15" w:type="dxa"/>
        <w:right w:w="15" w:type="dxa"/>
      </w:tblCellMar>
    </w:tblPr>
  </w:style>
  <w:style w:type="table" w:customStyle="1" w:styleId="23">
    <w:name w:val="23"/>
    <w:basedOn w:val="TableNormal1"/>
    <w:tblPr>
      <w:tblStyleRowBandSize w:val="1"/>
      <w:tblStyleColBandSize w:val="1"/>
      <w:tblCellMar>
        <w:top w:w="15" w:type="dxa"/>
        <w:left w:w="15" w:type="dxa"/>
        <w:bottom w:w="15" w:type="dxa"/>
        <w:right w:w="15" w:type="dxa"/>
      </w:tblCellMar>
    </w:tblPr>
  </w:style>
  <w:style w:type="table" w:customStyle="1" w:styleId="22">
    <w:name w:val="22"/>
    <w:basedOn w:val="TableNormal1"/>
    <w:tblPr>
      <w:tblStyleRowBandSize w:val="1"/>
      <w:tblStyleColBandSize w:val="1"/>
      <w:tblCellMar>
        <w:left w:w="115" w:type="dxa"/>
        <w:right w:w="115" w:type="dxa"/>
      </w:tblCellMar>
    </w:tblPr>
  </w:style>
  <w:style w:type="table" w:customStyle="1" w:styleId="21">
    <w:name w:val="21"/>
    <w:basedOn w:val="TableNormal1"/>
    <w:tblPr>
      <w:tblStyleRowBandSize w:val="1"/>
      <w:tblStyleColBandSize w:val="1"/>
      <w:tblCellMar>
        <w:left w:w="115" w:type="dxa"/>
        <w:right w:w="115" w:type="dxa"/>
      </w:tblCellMar>
    </w:tblPr>
  </w:style>
  <w:style w:type="table" w:customStyle="1" w:styleId="20">
    <w:name w:val="2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Emphasis">
    <w:name w:val="Emphasis"/>
    <w:basedOn w:val="DefaultParagraphFont"/>
    <w:uiPriority w:val="20"/>
    <w:qFormat/>
    <w:rsid w:val="00243E6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866289">
      <w:bodyDiv w:val="1"/>
      <w:marLeft w:val="0"/>
      <w:marRight w:val="0"/>
      <w:marTop w:val="0"/>
      <w:marBottom w:val="0"/>
      <w:divBdr>
        <w:top w:val="none" w:sz="0" w:space="0" w:color="auto"/>
        <w:left w:val="none" w:sz="0" w:space="0" w:color="auto"/>
        <w:bottom w:val="none" w:sz="0" w:space="0" w:color="auto"/>
        <w:right w:val="none" w:sz="0" w:space="0" w:color="auto"/>
      </w:divBdr>
      <w:divsChild>
        <w:div w:id="1141190439">
          <w:marLeft w:val="0"/>
          <w:marRight w:val="0"/>
          <w:marTop w:val="0"/>
          <w:marBottom w:val="0"/>
          <w:divBdr>
            <w:top w:val="none" w:sz="0" w:space="0" w:color="auto"/>
            <w:left w:val="none" w:sz="0" w:space="0" w:color="auto"/>
            <w:bottom w:val="none" w:sz="0" w:space="0" w:color="auto"/>
            <w:right w:val="none" w:sz="0" w:space="0" w:color="auto"/>
          </w:divBdr>
        </w:div>
      </w:divsChild>
    </w:div>
    <w:div w:id="563760891">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1718236464">
      <w:bodyDiv w:val="1"/>
      <w:marLeft w:val="0"/>
      <w:marRight w:val="0"/>
      <w:marTop w:val="0"/>
      <w:marBottom w:val="0"/>
      <w:divBdr>
        <w:top w:val="none" w:sz="0" w:space="0" w:color="auto"/>
        <w:left w:val="none" w:sz="0" w:space="0" w:color="auto"/>
        <w:bottom w:val="none" w:sz="0" w:space="0" w:color="auto"/>
        <w:right w:val="none" w:sz="0" w:space="0" w:color="auto"/>
      </w:divBdr>
      <w:divsChild>
        <w:div w:id="55269076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tanques-aluminio-almacenamiento-materias-primas-industria-quimica-condiciones-esteriles-empresa_26151217.htm" TargetMode="External"/><Relationship Id="rId3" Type="http://schemas.openxmlformats.org/officeDocument/2006/relationships/hyperlink" Target="https://www.freepik.es/fotos-premium/planta-agroprocesamiento-procesamiento-silos-secado-limpieza-almacenamiento-productos-agricolas-harina-cereales-grano_69441343.htm" TargetMode="External"/><Relationship Id="rId7" Type="http://schemas.openxmlformats.org/officeDocument/2006/relationships/hyperlink" Target="https://www.freepik.es/foto-gratis/parque-industrial-edificio-fabrica-almacen_1296992.htm" TargetMode="External"/><Relationship Id="rId12" Type="http://schemas.openxmlformats.org/officeDocument/2006/relationships/hyperlink" Target="https://www.freepik.es/foto-gratis/lindo-mascota-collage-aislado_35587100.htm" TargetMode="External"/><Relationship Id="rId2" Type="http://schemas.openxmlformats.org/officeDocument/2006/relationships/hyperlink" Target="https://www.freepik.es/fotos-premium/trabajador-irreconocible-guantes-trabajando-granja-acuaponica-negocios-sostenibles-coronavirus_21476223.htm" TargetMode="External"/><Relationship Id="rId1" Type="http://schemas.openxmlformats.org/officeDocument/2006/relationships/hyperlink" Target="https://www.freepik.es/fotos-premium/ingeniero-uniforme-controlando-maquinaria_36259377.htm" TargetMode="External"/><Relationship Id="rId6" Type="http://schemas.openxmlformats.org/officeDocument/2006/relationships/hyperlink" Target="https://www.freepik.es/fotos-premium/falsos-techos_4151658.htm" TargetMode="External"/><Relationship Id="rId11" Type="http://schemas.openxmlformats.org/officeDocument/2006/relationships/hyperlink" Target="https://www.freepik.es/vector-gratis/infografia-control-plagas_3799749.htm" TargetMode="External"/><Relationship Id="rId5" Type="http://schemas.openxmlformats.org/officeDocument/2006/relationships/hyperlink" Target="https://www.freepik.es/foto-gratis/parque-industrial-edificio-fabrica-almacen_1296991.htm" TargetMode="External"/><Relationship Id="rId10" Type="http://schemas.openxmlformats.org/officeDocument/2006/relationships/hyperlink" Target="https://www.freepik.es/vector-premium/reciclaje-elementos-basura-bolsas-o-contenedores-o-botes-diferentes-basuras-clasificacion-aprovechamiento-alimentos_33708820.htm" TargetMode="External"/><Relationship Id="rId4" Type="http://schemas.openxmlformats.org/officeDocument/2006/relationships/hyperlink" Target="https://www.freepik.es/fotos-premium/mujer-uniforme-controlando-maquinaria_36259378.htm" TargetMode="External"/><Relationship Id="rId9" Type="http://schemas.openxmlformats.org/officeDocument/2006/relationships/hyperlink" Target="https://www.freepik.es/vector-gratis/ilustracion-grafica-signo-circulo-amarillo-biohazard_2631298.htm" TargetMode="External"/></Relationship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3.jpeg"/><Relationship Id="rId42" Type="http://schemas.microsoft.com/office/2007/relationships/diagramDrawing" Target="diagrams/drawing5.xml"/><Relationship Id="rId47" Type="http://schemas.microsoft.com/office/2007/relationships/diagramDrawing" Target="diagrams/drawing6.xml"/><Relationship Id="rId63" Type="http://schemas.openxmlformats.org/officeDocument/2006/relationships/image" Target="media/image17.jpeg"/><Relationship Id="rId68" Type="http://schemas.openxmlformats.org/officeDocument/2006/relationships/diagramData" Target="diagrams/data10.xml"/><Relationship Id="rId84" Type="http://schemas.openxmlformats.org/officeDocument/2006/relationships/hyperlink" Target="https://imancorpfoundation.org/wp-content/uploads/2023/04/Eurocarne.pdf" TargetMode="External"/><Relationship Id="rId89" Type="http://schemas.openxmlformats.org/officeDocument/2006/relationships/theme" Target="theme/theme1.xml"/><Relationship Id="rId16" Type="http://schemas.openxmlformats.org/officeDocument/2006/relationships/comments" Target="comments.xml"/><Relationship Id="rId11" Type="http://schemas.openxmlformats.org/officeDocument/2006/relationships/diagramData" Target="diagrams/data1.xml"/><Relationship Id="rId32" Type="http://schemas.openxmlformats.org/officeDocument/2006/relationships/diagramData" Target="diagrams/data4.xml"/><Relationship Id="rId37" Type="http://schemas.openxmlformats.org/officeDocument/2006/relationships/image" Target="media/image11.jpeg"/><Relationship Id="rId53" Type="http://schemas.openxmlformats.org/officeDocument/2006/relationships/diagramData" Target="diagrams/data8.xml"/><Relationship Id="rId58" Type="http://schemas.openxmlformats.org/officeDocument/2006/relationships/diagramData" Target="diagrams/data9.xml"/><Relationship Id="rId74" Type="http://schemas.openxmlformats.org/officeDocument/2006/relationships/hyperlink" Target="https://acsa.gencat.cat/web/.content/_Publicacions/Material-restauracio/Manual-manipulador/Manual-manipuladores-alimentos.pdf" TargetMode="External"/><Relationship Id="rId79" Type="http://schemas.openxmlformats.org/officeDocument/2006/relationships/hyperlink" Target="https://youtu.be/tgJZpgG_PU4?feature=shared" TargetMode="External"/><Relationship Id="rId5" Type="http://schemas.openxmlformats.org/officeDocument/2006/relationships/numbering" Target="numbering.xml"/><Relationship Id="rId14" Type="http://schemas.openxmlformats.org/officeDocument/2006/relationships/diagramColors" Target="diagrams/colors1.xml"/><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diagramData" Target="diagrams/data6.xml"/><Relationship Id="rId48" Type="http://schemas.openxmlformats.org/officeDocument/2006/relationships/diagramData" Target="diagrams/data7.xml"/><Relationship Id="rId56" Type="http://schemas.openxmlformats.org/officeDocument/2006/relationships/diagramColors" Target="diagrams/colors8.xml"/><Relationship Id="rId64" Type="http://schemas.openxmlformats.org/officeDocument/2006/relationships/image" Target="media/image18.jpeg"/><Relationship Id="rId69" Type="http://schemas.openxmlformats.org/officeDocument/2006/relationships/diagramLayout" Target="diagrams/layout10.xml"/><Relationship Id="rId77" Type="http://schemas.openxmlformats.org/officeDocument/2006/relationships/hyperlink" Target="https://youtu.be/NbsXfon-JV0?feature=shared" TargetMode="External"/><Relationship Id="rId8" Type="http://schemas.openxmlformats.org/officeDocument/2006/relationships/webSettings" Target="webSettings.xml"/><Relationship Id="rId51" Type="http://schemas.openxmlformats.org/officeDocument/2006/relationships/diagramColors" Target="diagrams/colors7.xml"/><Relationship Id="rId72" Type="http://schemas.microsoft.com/office/2007/relationships/diagramDrawing" Target="diagrams/drawing10.xml"/><Relationship Id="rId80" Type="http://schemas.openxmlformats.org/officeDocument/2006/relationships/hyperlink" Target="https://youtu.be/YMG0y70Rh_E?feature=shared"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diagramLayout" Target="diagrams/layout1.xml"/><Relationship Id="rId17" Type="http://schemas.microsoft.com/office/2011/relationships/commentsExtended" Target="commentsExtended.xml"/><Relationship Id="rId25" Type="http://schemas.openxmlformats.org/officeDocument/2006/relationships/diagramColors" Target="diagrams/colors2.xml"/><Relationship Id="rId33" Type="http://schemas.openxmlformats.org/officeDocument/2006/relationships/diagramLayout" Target="diagrams/layout4.xml"/><Relationship Id="rId38" Type="http://schemas.openxmlformats.org/officeDocument/2006/relationships/diagramData" Target="diagrams/data5.xml"/><Relationship Id="rId46" Type="http://schemas.openxmlformats.org/officeDocument/2006/relationships/diagramColors" Target="diagrams/colors6.xml"/><Relationship Id="rId59" Type="http://schemas.openxmlformats.org/officeDocument/2006/relationships/diagramLayout" Target="diagrams/layout9.xml"/><Relationship Id="rId67" Type="http://schemas.openxmlformats.org/officeDocument/2006/relationships/image" Target="media/image21.jpeg"/><Relationship Id="rId20" Type="http://schemas.openxmlformats.org/officeDocument/2006/relationships/image" Target="media/image2.jpeg"/><Relationship Id="rId41" Type="http://schemas.openxmlformats.org/officeDocument/2006/relationships/diagramColors" Target="diagrams/colors5.xml"/><Relationship Id="rId54" Type="http://schemas.openxmlformats.org/officeDocument/2006/relationships/diagramLayout" Target="diagrams/layout8.xml"/><Relationship Id="rId62" Type="http://schemas.microsoft.com/office/2007/relationships/diagramDrawing" Target="diagrams/drawing9.xml"/><Relationship Id="rId70" Type="http://schemas.openxmlformats.org/officeDocument/2006/relationships/diagramQuickStyle" Target="diagrams/quickStyle10.xml"/><Relationship Id="rId75" Type="http://schemas.openxmlformats.org/officeDocument/2006/relationships/hyperlink" Target="https://youtu.be/HvwNmy1w1zs?feature=shared" TargetMode="External"/><Relationship Id="rId83" Type="http://schemas.openxmlformats.org/officeDocument/2006/relationships/hyperlink" Target="https://elibro-net.bdigital.sena.edu.co/es/lc/senavirtual/titulos/105615"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diagramLayout" Target="diagrams/layout7.xml"/><Relationship Id="rId57" Type="http://schemas.microsoft.com/office/2007/relationships/diagramDrawing" Target="diagrams/drawing8.xml"/><Relationship Id="rId10" Type="http://schemas.openxmlformats.org/officeDocument/2006/relationships/endnotes" Target="endnotes.xml"/><Relationship Id="rId31" Type="http://schemas.microsoft.com/office/2007/relationships/diagramDrawing" Target="diagrams/drawing3.xml"/><Relationship Id="rId44" Type="http://schemas.openxmlformats.org/officeDocument/2006/relationships/diagramLayout" Target="diagrams/layout6.xml"/><Relationship Id="rId52" Type="http://schemas.microsoft.com/office/2007/relationships/diagramDrawing" Target="diagrams/drawing7.xml"/><Relationship Id="rId60" Type="http://schemas.openxmlformats.org/officeDocument/2006/relationships/diagramQuickStyle" Target="diagrams/quickStyle9.xml"/><Relationship Id="rId65" Type="http://schemas.openxmlformats.org/officeDocument/2006/relationships/image" Target="media/image19.png"/><Relationship Id="rId73" Type="http://schemas.openxmlformats.org/officeDocument/2006/relationships/image" Target="media/image22.png"/><Relationship Id="rId78" Type="http://schemas.openxmlformats.org/officeDocument/2006/relationships/hyperlink" Target="https://www.minambiente.gov.co/wp-content/uploads/2021/11/GUIA_DE_LIMPIEZA_Y_DESINFECCION.pdf" TargetMode="External"/><Relationship Id="rId81" Type="http://schemas.openxmlformats.org/officeDocument/2006/relationships/hyperlink" Target="https://www.fundacionninojesus.org/wp-content/uploads/2020/01/2.-MANUAL-BPM.pdf" TargetMode="External"/><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microsoft.com/office/2016/09/relationships/commentsIds" Target="commentsIds.xml"/><Relationship Id="rId39" Type="http://schemas.openxmlformats.org/officeDocument/2006/relationships/diagramLayout" Target="diagrams/layout5.xml"/><Relationship Id="rId34" Type="http://schemas.openxmlformats.org/officeDocument/2006/relationships/diagramQuickStyle" Target="diagrams/quickStyle4.xml"/><Relationship Id="rId50" Type="http://schemas.openxmlformats.org/officeDocument/2006/relationships/diagramQuickStyle" Target="diagrams/quickStyle7.xml"/><Relationship Id="rId55" Type="http://schemas.openxmlformats.org/officeDocument/2006/relationships/diagramQuickStyle" Target="diagrams/quickStyle8.xml"/><Relationship Id="rId76" Type="http://schemas.openxmlformats.org/officeDocument/2006/relationships/hyperlink" Target="https://youtu.be/CUS_CiATcr0?feature=shared" TargetMode="External"/><Relationship Id="rId7" Type="http://schemas.openxmlformats.org/officeDocument/2006/relationships/settings" Target="settings.xml"/><Relationship Id="rId71" Type="http://schemas.openxmlformats.org/officeDocument/2006/relationships/diagramColors" Target="diagrams/colors10.xm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diagramQuickStyle" Target="diagrams/quickStyle5.xml"/><Relationship Id="rId45" Type="http://schemas.openxmlformats.org/officeDocument/2006/relationships/diagramQuickStyle" Target="diagrams/quickStyle6.xml"/><Relationship Id="rId66" Type="http://schemas.openxmlformats.org/officeDocument/2006/relationships/image" Target="media/image20.jpeg"/><Relationship Id="rId87" Type="http://schemas.openxmlformats.org/officeDocument/2006/relationships/fontTable" Target="fontTable.xml"/><Relationship Id="rId61" Type="http://schemas.openxmlformats.org/officeDocument/2006/relationships/diagramColors" Target="diagrams/colors9.xml"/><Relationship Id="rId82" Type="http://schemas.openxmlformats.org/officeDocument/2006/relationships/hyperlink" Target="https://elibro-net.bdigital.sena.edu.co/es/lc/senavirtual/titulos/53255" TargetMode="External"/><Relationship Id="rId19" Type="http://schemas.microsoft.com/office/2018/08/relationships/commentsExtensible" Target="commentsExtensible.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diagrams/_rels/data4.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diagrams/_rels/data6.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diagrams/_rels/data7.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F79498-B27F-4E22-9871-89671CE4B147}" type="doc">
      <dgm:prSet loTypeId="urn:microsoft.com/office/officeart/2008/layout/AlternatingPictureBlocks" loCatId="picture" qsTypeId="urn:microsoft.com/office/officeart/2005/8/quickstyle/simple1" qsCatId="simple" csTypeId="urn:microsoft.com/office/officeart/2005/8/colors/accent1_2" csCatId="accent1" phldr="1"/>
      <dgm:spPr/>
      <dgm:t>
        <a:bodyPr/>
        <a:lstStyle/>
        <a:p>
          <a:endParaRPr lang="es-MX"/>
        </a:p>
      </dgm:t>
    </dgm:pt>
    <dgm:pt modelId="{ABB84BF8-FD5D-42C9-92DC-F2C8D69D94DD}">
      <dgm:prSet/>
      <dgm:spPr/>
      <dgm:t>
        <a:bodyPr/>
        <a:lstStyle/>
        <a:p>
          <a:pPr algn="just"/>
          <a:r>
            <a:rPr lang="es-CO">
              <a:latin typeface="+mj-lt"/>
            </a:rPr>
            <a:t>El componente detalla los requisitos necesarios para la ubicación, diseño y construcción de instalaciones, así como el mantenimiento adecuado de los edificios y áreas de procesamiento. Estas directrices incluyen la selección de materiales resistentes y fáciles de limpiar para pisos, techos, ventanas y puertas, además de la adecuada ventilación y eliminación de residuos. También se enfatiza la importancia de mantener los equipos y utensilios en perfectas condiciones higiénicas, utilizando materiales no corrosivos y de fácil desinfección.</a:t>
          </a:r>
          <a:endParaRPr lang="es-MX">
            <a:latin typeface="+mj-lt"/>
          </a:endParaRPr>
        </a:p>
      </dgm:t>
    </dgm:pt>
    <dgm:pt modelId="{D69D2F62-5A26-4B1E-BFEA-AA972FBA2358}" type="parTrans" cxnId="{86F4D6A1-9E8A-4008-BA03-548224E2FE8E}">
      <dgm:prSet/>
      <dgm:spPr/>
      <dgm:t>
        <a:bodyPr/>
        <a:lstStyle/>
        <a:p>
          <a:pPr algn="just"/>
          <a:endParaRPr lang="es-MX">
            <a:latin typeface="+mj-lt"/>
          </a:endParaRPr>
        </a:p>
      </dgm:t>
    </dgm:pt>
    <dgm:pt modelId="{49FA9AC1-6E7F-489F-824B-7BD6C019642E}" type="sibTrans" cxnId="{86F4D6A1-9E8A-4008-BA03-548224E2FE8E}">
      <dgm:prSet/>
      <dgm:spPr/>
      <dgm:t>
        <a:bodyPr/>
        <a:lstStyle/>
        <a:p>
          <a:pPr algn="just"/>
          <a:endParaRPr lang="es-MX">
            <a:latin typeface="+mj-lt"/>
          </a:endParaRPr>
        </a:p>
      </dgm:t>
    </dgm:pt>
    <dgm:pt modelId="{8160F90D-CE4B-4220-899A-6B105E1DB421}" type="pres">
      <dgm:prSet presAssocID="{E1F79498-B27F-4E22-9871-89671CE4B147}" presName="linearFlow" presStyleCnt="0">
        <dgm:presLayoutVars>
          <dgm:dir/>
          <dgm:resizeHandles val="exact"/>
        </dgm:presLayoutVars>
      </dgm:prSet>
      <dgm:spPr/>
    </dgm:pt>
    <dgm:pt modelId="{CDD30F34-8674-47C3-B075-B64C28F0F345}" type="pres">
      <dgm:prSet presAssocID="{ABB84BF8-FD5D-42C9-92DC-F2C8D69D94DD}" presName="comp" presStyleCnt="0"/>
      <dgm:spPr/>
    </dgm:pt>
    <dgm:pt modelId="{2C80E8A1-4FBE-4019-814B-31B416EEC35D}" type="pres">
      <dgm:prSet presAssocID="{ABB84BF8-FD5D-42C9-92DC-F2C8D69D94DD}" presName="rect2" presStyleLbl="node1" presStyleIdx="0" presStyleCnt="1">
        <dgm:presLayoutVars>
          <dgm:bulletEnabled val="1"/>
        </dgm:presLayoutVars>
      </dgm:prSet>
      <dgm:spPr/>
    </dgm:pt>
    <dgm:pt modelId="{7AEC57D7-F1FF-467D-B501-5D2AE8D9B302}" type="pres">
      <dgm:prSet presAssocID="{ABB84BF8-FD5D-42C9-92DC-F2C8D69D94DD}" presName="rect1" presStyleLbl="lnNode1" presStyleIdx="0" presStyleCnt="1"/>
      <dgm:spPr>
        <a:blipFill rotWithShape="1">
          <a:blip xmlns:r="http://schemas.openxmlformats.org/officeDocument/2006/relationships" r:embed="rId1"/>
          <a:srcRect/>
          <a:stretch>
            <a:fillRect l="-26000" r="-26000"/>
          </a:stretch>
        </a:blipFill>
      </dgm:spPr>
    </dgm:pt>
  </dgm:ptLst>
  <dgm:cxnLst>
    <dgm:cxn modelId="{D7771642-57BB-4879-8AC3-4B87E9D783D9}" type="presOf" srcId="{E1F79498-B27F-4E22-9871-89671CE4B147}" destId="{8160F90D-CE4B-4220-899A-6B105E1DB421}" srcOrd="0" destOrd="0" presId="urn:microsoft.com/office/officeart/2008/layout/AlternatingPictureBlocks"/>
    <dgm:cxn modelId="{D7D09789-20B3-4A4B-939A-DC7A62D4CC90}" type="presOf" srcId="{ABB84BF8-FD5D-42C9-92DC-F2C8D69D94DD}" destId="{2C80E8A1-4FBE-4019-814B-31B416EEC35D}" srcOrd="0" destOrd="0" presId="urn:microsoft.com/office/officeart/2008/layout/AlternatingPictureBlocks"/>
    <dgm:cxn modelId="{86F4D6A1-9E8A-4008-BA03-548224E2FE8E}" srcId="{E1F79498-B27F-4E22-9871-89671CE4B147}" destId="{ABB84BF8-FD5D-42C9-92DC-F2C8D69D94DD}" srcOrd="0" destOrd="0" parTransId="{D69D2F62-5A26-4B1E-BFEA-AA972FBA2358}" sibTransId="{49FA9AC1-6E7F-489F-824B-7BD6C019642E}"/>
    <dgm:cxn modelId="{A9C2FA38-728F-4CC4-880D-0BF358F284E2}" type="presParOf" srcId="{8160F90D-CE4B-4220-899A-6B105E1DB421}" destId="{CDD30F34-8674-47C3-B075-B64C28F0F345}" srcOrd="0" destOrd="0" presId="urn:microsoft.com/office/officeart/2008/layout/AlternatingPictureBlocks"/>
    <dgm:cxn modelId="{5285973D-A6FD-4122-8581-D3F2463F7EFB}" type="presParOf" srcId="{CDD30F34-8674-47C3-B075-B64C28F0F345}" destId="{2C80E8A1-4FBE-4019-814B-31B416EEC35D}" srcOrd="0" destOrd="0" presId="urn:microsoft.com/office/officeart/2008/layout/AlternatingPictureBlocks"/>
    <dgm:cxn modelId="{C56FCDD4-6D27-4E31-9615-71928445709B}" type="presParOf" srcId="{CDD30F34-8674-47C3-B075-B64C28F0F345}" destId="{7AEC57D7-F1FF-467D-B501-5D2AE8D9B302}" srcOrd="1" destOrd="0" presId="urn:microsoft.com/office/officeart/2008/layout/AlternatingPictureBlock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6EA1FB2-7655-4074-9678-A40E46944AA7}"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30D3B1B9-DCC3-40C5-9B57-98C9E972E17F}">
      <dgm:prSet/>
      <dgm:spPr/>
      <dgm:t>
        <a:bodyPr/>
        <a:lstStyle/>
        <a:p>
          <a:r>
            <a:rPr lang="es-CO">
              <a:latin typeface="+mj-lt"/>
            </a:rPr>
            <a:t>El funcionamiento de restaurantes y establecimientos gastronómicos no debe poner en riesgo a la comunidad.</a:t>
          </a:r>
          <a:endParaRPr lang="es-MX">
            <a:latin typeface="+mj-lt"/>
          </a:endParaRPr>
        </a:p>
      </dgm:t>
    </dgm:pt>
    <dgm:pt modelId="{02581FCF-EB85-4B73-80AC-61A2250BDD10}" type="parTrans" cxnId="{884E4CB7-23E2-42B5-A87B-C2916990C29E}">
      <dgm:prSet/>
      <dgm:spPr/>
      <dgm:t>
        <a:bodyPr/>
        <a:lstStyle/>
        <a:p>
          <a:endParaRPr lang="es-MX">
            <a:latin typeface="+mj-lt"/>
          </a:endParaRPr>
        </a:p>
      </dgm:t>
    </dgm:pt>
    <dgm:pt modelId="{22040CF0-FBE1-4850-8C91-6C17D6030576}" type="sibTrans" cxnId="{884E4CB7-23E2-42B5-A87B-C2916990C29E}">
      <dgm:prSet/>
      <dgm:spPr/>
      <dgm:t>
        <a:bodyPr/>
        <a:lstStyle/>
        <a:p>
          <a:endParaRPr lang="es-MX">
            <a:latin typeface="+mj-lt"/>
          </a:endParaRPr>
        </a:p>
      </dgm:t>
    </dgm:pt>
    <dgm:pt modelId="{F1A32652-6897-4FED-BADF-4A0E52DD9168}">
      <dgm:prSet/>
      <dgm:spPr/>
      <dgm:t>
        <a:bodyPr/>
        <a:lstStyle/>
        <a:p>
          <a:r>
            <a:rPr lang="es-CO">
              <a:latin typeface="+mj-lt"/>
            </a:rPr>
            <a:t>Los establecimientos no deben ser usados como vivienda o dormitorio.</a:t>
          </a:r>
          <a:endParaRPr lang="es-MX">
            <a:latin typeface="+mj-lt"/>
          </a:endParaRPr>
        </a:p>
      </dgm:t>
    </dgm:pt>
    <dgm:pt modelId="{DA53DCEC-B147-463F-AF90-5E7B4ADF10A0}" type="parTrans" cxnId="{5463C211-7231-4293-8094-AB8D25D930BC}">
      <dgm:prSet/>
      <dgm:spPr/>
      <dgm:t>
        <a:bodyPr/>
        <a:lstStyle/>
        <a:p>
          <a:endParaRPr lang="es-MX">
            <a:latin typeface="+mj-lt"/>
          </a:endParaRPr>
        </a:p>
      </dgm:t>
    </dgm:pt>
    <dgm:pt modelId="{C8796AD3-CCE0-4ECE-8A6F-A68DF379BB49}" type="sibTrans" cxnId="{5463C211-7231-4293-8094-AB8D25D930BC}">
      <dgm:prSet/>
      <dgm:spPr/>
      <dgm:t>
        <a:bodyPr/>
        <a:lstStyle/>
        <a:p>
          <a:endParaRPr lang="es-MX">
            <a:latin typeface="+mj-lt"/>
          </a:endParaRPr>
        </a:p>
      </dgm:t>
    </dgm:pt>
    <dgm:pt modelId="{82303ABF-CC62-4FDB-AE8B-E34E8E38E802}">
      <dgm:prSet/>
      <dgm:spPr/>
      <dgm:t>
        <a:bodyPr/>
        <a:lstStyle/>
        <a:p>
          <a:r>
            <a:rPr lang="es-CO">
              <a:latin typeface="+mj-lt"/>
            </a:rPr>
            <a:t>Deben estar ubicados en terrenos seguros a inundaciones y tener un buen drenaje.</a:t>
          </a:r>
          <a:endParaRPr lang="es-MX">
            <a:latin typeface="+mj-lt"/>
          </a:endParaRPr>
        </a:p>
      </dgm:t>
    </dgm:pt>
    <dgm:pt modelId="{13B2EC5D-AF90-4282-B942-F80586AD8CDD}" type="parTrans" cxnId="{BE9C3759-4689-4266-8011-1E17A39C4813}">
      <dgm:prSet/>
      <dgm:spPr/>
      <dgm:t>
        <a:bodyPr/>
        <a:lstStyle/>
        <a:p>
          <a:endParaRPr lang="es-MX">
            <a:latin typeface="+mj-lt"/>
          </a:endParaRPr>
        </a:p>
      </dgm:t>
    </dgm:pt>
    <dgm:pt modelId="{3E020864-19AA-413E-8F00-BF3C44711931}" type="sibTrans" cxnId="{BE9C3759-4689-4266-8011-1E17A39C4813}">
      <dgm:prSet/>
      <dgm:spPr/>
      <dgm:t>
        <a:bodyPr/>
        <a:lstStyle/>
        <a:p>
          <a:endParaRPr lang="es-MX">
            <a:latin typeface="+mj-lt"/>
          </a:endParaRPr>
        </a:p>
      </dgm:t>
    </dgm:pt>
    <dgm:pt modelId="{85BAB47C-BA82-4BE8-9796-6844EE21E7AD}">
      <dgm:prSet/>
      <dgm:spPr/>
      <dgm:t>
        <a:bodyPr/>
        <a:lstStyle/>
        <a:p>
          <a:r>
            <a:rPr lang="es-CO">
              <a:latin typeface="+mj-lt"/>
            </a:rPr>
            <a:t>Deben mantenerse en sitios que estén lejos de cualquier tipo de contaminación como: basuras, plagas, entre otros.</a:t>
          </a:r>
          <a:endParaRPr lang="es-MX">
            <a:latin typeface="+mj-lt"/>
          </a:endParaRPr>
        </a:p>
      </dgm:t>
    </dgm:pt>
    <dgm:pt modelId="{C5D50AC4-213D-4605-9D23-C423ACDD325E}" type="parTrans" cxnId="{3C52B0C0-DAE0-431E-A272-97374B52F621}">
      <dgm:prSet/>
      <dgm:spPr/>
      <dgm:t>
        <a:bodyPr/>
        <a:lstStyle/>
        <a:p>
          <a:endParaRPr lang="es-MX">
            <a:latin typeface="+mj-lt"/>
          </a:endParaRPr>
        </a:p>
      </dgm:t>
    </dgm:pt>
    <dgm:pt modelId="{EC19AA48-3BD8-4583-B061-EB189E7A6704}" type="sibTrans" cxnId="{3C52B0C0-DAE0-431E-A272-97374B52F621}">
      <dgm:prSet/>
      <dgm:spPr/>
      <dgm:t>
        <a:bodyPr/>
        <a:lstStyle/>
        <a:p>
          <a:endParaRPr lang="es-MX">
            <a:latin typeface="+mj-lt"/>
          </a:endParaRPr>
        </a:p>
      </dgm:t>
    </dgm:pt>
    <dgm:pt modelId="{8CD478D6-5516-4457-AC11-956BE7091CC7}">
      <dgm:prSet/>
      <dgm:spPr/>
      <dgm:t>
        <a:bodyPr/>
        <a:lstStyle/>
        <a:p>
          <a:r>
            <a:rPr lang="es-CO">
              <a:latin typeface="+mj-lt"/>
            </a:rPr>
            <a:t>El manejo de residuos líquidos debe ser adecuado, evitando que el alimento y las superficies se contaminen.</a:t>
          </a:r>
          <a:endParaRPr lang="es-MX">
            <a:latin typeface="+mj-lt"/>
          </a:endParaRPr>
        </a:p>
      </dgm:t>
    </dgm:pt>
    <dgm:pt modelId="{A2397E4E-B81B-40D0-BD7F-00EF63DEAF44}" type="parTrans" cxnId="{72719016-07BE-42B3-B705-A1CC2C72D102}">
      <dgm:prSet/>
      <dgm:spPr/>
      <dgm:t>
        <a:bodyPr/>
        <a:lstStyle/>
        <a:p>
          <a:endParaRPr lang="es-MX">
            <a:latin typeface="+mj-lt"/>
          </a:endParaRPr>
        </a:p>
      </dgm:t>
    </dgm:pt>
    <dgm:pt modelId="{EAB5E0A6-CFC3-4253-8C15-E9EDC0F51820}" type="sibTrans" cxnId="{72719016-07BE-42B3-B705-A1CC2C72D102}">
      <dgm:prSet/>
      <dgm:spPr/>
      <dgm:t>
        <a:bodyPr/>
        <a:lstStyle/>
        <a:p>
          <a:endParaRPr lang="es-MX">
            <a:latin typeface="+mj-lt"/>
          </a:endParaRPr>
        </a:p>
      </dgm:t>
    </dgm:pt>
    <dgm:pt modelId="{27048597-4A79-4A38-9190-2B50DD3201AA}">
      <dgm:prSet/>
      <dgm:spPr/>
      <dgm:t>
        <a:bodyPr/>
        <a:lstStyle/>
        <a:p>
          <a:r>
            <a:rPr lang="es-CO">
              <a:latin typeface="+mj-lt"/>
            </a:rPr>
            <a:t>Los alrededores de los establecimientos deben estar libres de basuras y de acumulación de aguas estancadas.</a:t>
          </a:r>
          <a:endParaRPr lang="es-MX">
            <a:latin typeface="+mj-lt"/>
          </a:endParaRPr>
        </a:p>
      </dgm:t>
    </dgm:pt>
    <dgm:pt modelId="{C7A5A7C2-9BBF-4D20-9015-627BA7319F80}" type="parTrans" cxnId="{5D4B74E2-0DA1-4B3D-9694-C455D7046CDE}">
      <dgm:prSet/>
      <dgm:spPr/>
      <dgm:t>
        <a:bodyPr/>
        <a:lstStyle/>
        <a:p>
          <a:endParaRPr lang="es-MX">
            <a:latin typeface="+mj-lt"/>
          </a:endParaRPr>
        </a:p>
      </dgm:t>
    </dgm:pt>
    <dgm:pt modelId="{4D497567-0D0D-4833-AFD0-A4E1E0393F4D}" type="sibTrans" cxnId="{5D4B74E2-0DA1-4B3D-9694-C455D7046CDE}">
      <dgm:prSet/>
      <dgm:spPr/>
      <dgm:t>
        <a:bodyPr/>
        <a:lstStyle/>
        <a:p>
          <a:endParaRPr lang="es-MX">
            <a:latin typeface="+mj-lt"/>
          </a:endParaRPr>
        </a:p>
      </dgm:t>
    </dgm:pt>
    <dgm:pt modelId="{4CAE3B48-177E-4B63-8F5F-E0638105F1D3}">
      <dgm:prSet/>
      <dgm:spPr/>
      <dgm:t>
        <a:bodyPr/>
        <a:lstStyle/>
        <a:p>
          <a:r>
            <a:rPr lang="es-CO">
              <a:latin typeface="+mj-lt"/>
            </a:rPr>
            <a:t>Las instalaciones deben estar diseñadas para impedir la presencia de insectos y roedores.</a:t>
          </a:r>
          <a:endParaRPr lang="es-MX">
            <a:latin typeface="+mj-lt"/>
          </a:endParaRPr>
        </a:p>
      </dgm:t>
    </dgm:pt>
    <dgm:pt modelId="{19E49E7E-F187-4B74-B5B9-27727C86677D}" type="parTrans" cxnId="{D2C76652-8BEE-405A-928C-86A7B8C53D5E}">
      <dgm:prSet/>
      <dgm:spPr/>
      <dgm:t>
        <a:bodyPr/>
        <a:lstStyle/>
        <a:p>
          <a:endParaRPr lang="es-MX">
            <a:latin typeface="+mj-lt"/>
          </a:endParaRPr>
        </a:p>
      </dgm:t>
    </dgm:pt>
    <dgm:pt modelId="{50C0D3AA-875E-46DE-B7A2-E472FC3EC71A}" type="sibTrans" cxnId="{D2C76652-8BEE-405A-928C-86A7B8C53D5E}">
      <dgm:prSet/>
      <dgm:spPr/>
      <dgm:t>
        <a:bodyPr/>
        <a:lstStyle/>
        <a:p>
          <a:endParaRPr lang="es-MX">
            <a:latin typeface="+mj-lt"/>
          </a:endParaRPr>
        </a:p>
      </dgm:t>
    </dgm:pt>
    <dgm:pt modelId="{4301638F-8941-4F82-936A-FB0A0EA407C5}">
      <dgm:prSet/>
      <dgm:spPr/>
      <dgm:t>
        <a:bodyPr/>
        <a:lstStyle/>
        <a:p>
          <a:r>
            <a:rPr lang="es-CO">
              <a:latin typeface="+mj-lt"/>
            </a:rPr>
            <a:t>El establecimiento debe disponer de suficiente agua potable.</a:t>
          </a:r>
          <a:endParaRPr lang="es-MX">
            <a:latin typeface="+mj-lt"/>
          </a:endParaRPr>
        </a:p>
      </dgm:t>
    </dgm:pt>
    <dgm:pt modelId="{8FE21241-A688-41E4-80CC-919C95F834E2}" type="parTrans" cxnId="{AE314DFE-29ED-40D0-8AA6-44921C7010CD}">
      <dgm:prSet/>
      <dgm:spPr/>
      <dgm:t>
        <a:bodyPr/>
        <a:lstStyle/>
        <a:p>
          <a:endParaRPr lang="es-MX">
            <a:latin typeface="+mj-lt"/>
          </a:endParaRPr>
        </a:p>
      </dgm:t>
    </dgm:pt>
    <dgm:pt modelId="{3DC1AEE7-6371-497C-ACF3-D96161117C41}" type="sibTrans" cxnId="{AE314DFE-29ED-40D0-8AA6-44921C7010CD}">
      <dgm:prSet/>
      <dgm:spPr/>
      <dgm:t>
        <a:bodyPr/>
        <a:lstStyle/>
        <a:p>
          <a:endParaRPr lang="es-MX">
            <a:latin typeface="+mj-lt"/>
          </a:endParaRPr>
        </a:p>
      </dgm:t>
    </dgm:pt>
    <dgm:pt modelId="{73EFF05A-2559-4008-A4AE-96EED2DB832C}">
      <dgm:prSet/>
      <dgm:spPr/>
      <dgm:t>
        <a:bodyPr/>
        <a:lstStyle/>
        <a:p>
          <a:r>
            <a:rPr lang="es-CO">
              <a:latin typeface="+mj-lt"/>
            </a:rPr>
            <a:t>La entidad debe contar con servicio sanitario para empleados y para uso de público; en caso de que el espacio no permita tener dos baños, se puede utilizar el de los empleados.</a:t>
          </a:r>
          <a:endParaRPr lang="es-MX">
            <a:latin typeface="+mj-lt"/>
          </a:endParaRPr>
        </a:p>
      </dgm:t>
    </dgm:pt>
    <dgm:pt modelId="{5A32DC32-6BB5-41DB-90BB-3CE02B840DE8}" type="parTrans" cxnId="{228183F3-2186-4642-AE31-CAA05D9167AC}">
      <dgm:prSet/>
      <dgm:spPr/>
      <dgm:t>
        <a:bodyPr/>
        <a:lstStyle/>
        <a:p>
          <a:endParaRPr lang="es-MX">
            <a:latin typeface="+mj-lt"/>
          </a:endParaRPr>
        </a:p>
      </dgm:t>
    </dgm:pt>
    <dgm:pt modelId="{704FE7FA-FB77-4813-A9B4-0C56F1DEE529}" type="sibTrans" cxnId="{228183F3-2186-4642-AE31-CAA05D9167AC}">
      <dgm:prSet/>
      <dgm:spPr/>
      <dgm:t>
        <a:bodyPr/>
        <a:lstStyle/>
        <a:p>
          <a:endParaRPr lang="es-MX">
            <a:latin typeface="+mj-lt"/>
          </a:endParaRPr>
        </a:p>
      </dgm:t>
    </dgm:pt>
    <dgm:pt modelId="{A1FEBDDD-3F11-4ED8-98DC-A49312943CE5}" type="pres">
      <dgm:prSet presAssocID="{B6EA1FB2-7655-4074-9678-A40E46944AA7}" presName="diagram" presStyleCnt="0">
        <dgm:presLayoutVars>
          <dgm:dir/>
          <dgm:resizeHandles val="exact"/>
        </dgm:presLayoutVars>
      </dgm:prSet>
      <dgm:spPr/>
    </dgm:pt>
    <dgm:pt modelId="{5EE96570-5E1D-4D77-B6C4-077F677015DD}" type="pres">
      <dgm:prSet presAssocID="{30D3B1B9-DCC3-40C5-9B57-98C9E972E17F}" presName="node" presStyleLbl="node1" presStyleIdx="0" presStyleCnt="9">
        <dgm:presLayoutVars>
          <dgm:bulletEnabled val="1"/>
        </dgm:presLayoutVars>
      </dgm:prSet>
      <dgm:spPr/>
    </dgm:pt>
    <dgm:pt modelId="{D26C7B3D-EFF6-49E9-AB89-AB6C44605051}" type="pres">
      <dgm:prSet presAssocID="{22040CF0-FBE1-4850-8C91-6C17D6030576}" presName="sibTrans" presStyleCnt="0"/>
      <dgm:spPr/>
    </dgm:pt>
    <dgm:pt modelId="{7E2AAA10-7798-4835-AE0E-AB25C5BD812E}" type="pres">
      <dgm:prSet presAssocID="{F1A32652-6897-4FED-BADF-4A0E52DD9168}" presName="node" presStyleLbl="node1" presStyleIdx="1" presStyleCnt="9">
        <dgm:presLayoutVars>
          <dgm:bulletEnabled val="1"/>
        </dgm:presLayoutVars>
      </dgm:prSet>
      <dgm:spPr/>
    </dgm:pt>
    <dgm:pt modelId="{B7897E2B-61D5-46C2-837E-48C0792B82FA}" type="pres">
      <dgm:prSet presAssocID="{C8796AD3-CCE0-4ECE-8A6F-A68DF379BB49}" presName="sibTrans" presStyleCnt="0"/>
      <dgm:spPr/>
    </dgm:pt>
    <dgm:pt modelId="{D54342F5-51C0-4BD3-9CC6-88AD425E44A4}" type="pres">
      <dgm:prSet presAssocID="{82303ABF-CC62-4FDB-AE8B-E34E8E38E802}" presName="node" presStyleLbl="node1" presStyleIdx="2" presStyleCnt="9">
        <dgm:presLayoutVars>
          <dgm:bulletEnabled val="1"/>
        </dgm:presLayoutVars>
      </dgm:prSet>
      <dgm:spPr/>
    </dgm:pt>
    <dgm:pt modelId="{DFF49596-45FF-43D0-899F-0EDCBB89CE10}" type="pres">
      <dgm:prSet presAssocID="{3E020864-19AA-413E-8F00-BF3C44711931}" presName="sibTrans" presStyleCnt="0"/>
      <dgm:spPr/>
    </dgm:pt>
    <dgm:pt modelId="{12762A35-FBB6-4C22-8670-8A25E3AE3E48}" type="pres">
      <dgm:prSet presAssocID="{85BAB47C-BA82-4BE8-9796-6844EE21E7AD}" presName="node" presStyleLbl="node1" presStyleIdx="3" presStyleCnt="9">
        <dgm:presLayoutVars>
          <dgm:bulletEnabled val="1"/>
        </dgm:presLayoutVars>
      </dgm:prSet>
      <dgm:spPr/>
    </dgm:pt>
    <dgm:pt modelId="{2A486CE3-9DA1-4615-8590-05F6D1DD6913}" type="pres">
      <dgm:prSet presAssocID="{EC19AA48-3BD8-4583-B061-EB189E7A6704}" presName="sibTrans" presStyleCnt="0"/>
      <dgm:spPr/>
    </dgm:pt>
    <dgm:pt modelId="{B92BA420-E4D0-4509-B434-100A4A335FD6}" type="pres">
      <dgm:prSet presAssocID="{8CD478D6-5516-4457-AC11-956BE7091CC7}" presName="node" presStyleLbl="node1" presStyleIdx="4" presStyleCnt="9">
        <dgm:presLayoutVars>
          <dgm:bulletEnabled val="1"/>
        </dgm:presLayoutVars>
      </dgm:prSet>
      <dgm:spPr/>
    </dgm:pt>
    <dgm:pt modelId="{B781B708-30D7-4485-B018-B9AA78F85BD7}" type="pres">
      <dgm:prSet presAssocID="{EAB5E0A6-CFC3-4253-8C15-E9EDC0F51820}" presName="sibTrans" presStyleCnt="0"/>
      <dgm:spPr/>
    </dgm:pt>
    <dgm:pt modelId="{7E768FAD-1F29-486B-9EDD-65131E042B8C}" type="pres">
      <dgm:prSet presAssocID="{27048597-4A79-4A38-9190-2B50DD3201AA}" presName="node" presStyleLbl="node1" presStyleIdx="5" presStyleCnt="9">
        <dgm:presLayoutVars>
          <dgm:bulletEnabled val="1"/>
        </dgm:presLayoutVars>
      </dgm:prSet>
      <dgm:spPr/>
    </dgm:pt>
    <dgm:pt modelId="{2466EFB3-F411-4993-8674-0EA67E757E9E}" type="pres">
      <dgm:prSet presAssocID="{4D497567-0D0D-4833-AFD0-A4E1E0393F4D}" presName="sibTrans" presStyleCnt="0"/>
      <dgm:spPr/>
    </dgm:pt>
    <dgm:pt modelId="{C6CD43CF-9950-40DB-AEB0-6A08520AC148}" type="pres">
      <dgm:prSet presAssocID="{4CAE3B48-177E-4B63-8F5F-E0638105F1D3}" presName="node" presStyleLbl="node1" presStyleIdx="6" presStyleCnt="9">
        <dgm:presLayoutVars>
          <dgm:bulletEnabled val="1"/>
        </dgm:presLayoutVars>
      </dgm:prSet>
      <dgm:spPr/>
    </dgm:pt>
    <dgm:pt modelId="{12FB5D21-11A3-49FA-B60E-0D2AE2241FE9}" type="pres">
      <dgm:prSet presAssocID="{50C0D3AA-875E-46DE-B7A2-E472FC3EC71A}" presName="sibTrans" presStyleCnt="0"/>
      <dgm:spPr/>
    </dgm:pt>
    <dgm:pt modelId="{35913D2B-46C1-446F-9AF9-6913A495DAF2}" type="pres">
      <dgm:prSet presAssocID="{4301638F-8941-4F82-936A-FB0A0EA407C5}" presName="node" presStyleLbl="node1" presStyleIdx="7" presStyleCnt="9">
        <dgm:presLayoutVars>
          <dgm:bulletEnabled val="1"/>
        </dgm:presLayoutVars>
      </dgm:prSet>
      <dgm:spPr/>
    </dgm:pt>
    <dgm:pt modelId="{11940FB3-1C8E-4ADA-9D86-9DCB58A09642}" type="pres">
      <dgm:prSet presAssocID="{3DC1AEE7-6371-497C-ACF3-D96161117C41}" presName="sibTrans" presStyleCnt="0"/>
      <dgm:spPr/>
    </dgm:pt>
    <dgm:pt modelId="{A173A2A2-E212-4E35-9F2C-A3C6F3C8E3AF}" type="pres">
      <dgm:prSet presAssocID="{73EFF05A-2559-4008-A4AE-96EED2DB832C}" presName="node" presStyleLbl="node1" presStyleIdx="8" presStyleCnt="9">
        <dgm:presLayoutVars>
          <dgm:bulletEnabled val="1"/>
        </dgm:presLayoutVars>
      </dgm:prSet>
      <dgm:spPr/>
    </dgm:pt>
  </dgm:ptLst>
  <dgm:cxnLst>
    <dgm:cxn modelId="{5463C211-7231-4293-8094-AB8D25D930BC}" srcId="{B6EA1FB2-7655-4074-9678-A40E46944AA7}" destId="{F1A32652-6897-4FED-BADF-4A0E52DD9168}" srcOrd="1" destOrd="0" parTransId="{DA53DCEC-B147-463F-AF90-5E7B4ADF10A0}" sibTransId="{C8796AD3-CCE0-4ECE-8A6F-A68DF379BB49}"/>
    <dgm:cxn modelId="{E95EF215-708F-40AE-9BED-0374C469D912}" type="presOf" srcId="{8CD478D6-5516-4457-AC11-956BE7091CC7}" destId="{B92BA420-E4D0-4509-B434-100A4A335FD6}" srcOrd="0" destOrd="0" presId="urn:microsoft.com/office/officeart/2005/8/layout/default"/>
    <dgm:cxn modelId="{72719016-07BE-42B3-B705-A1CC2C72D102}" srcId="{B6EA1FB2-7655-4074-9678-A40E46944AA7}" destId="{8CD478D6-5516-4457-AC11-956BE7091CC7}" srcOrd="4" destOrd="0" parTransId="{A2397E4E-B81B-40D0-BD7F-00EF63DEAF44}" sibTransId="{EAB5E0A6-CFC3-4253-8C15-E9EDC0F51820}"/>
    <dgm:cxn modelId="{326B956C-5607-499A-A73D-487DB344E82D}" type="presOf" srcId="{4301638F-8941-4F82-936A-FB0A0EA407C5}" destId="{35913D2B-46C1-446F-9AF9-6913A495DAF2}" srcOrd="0" destOrd="0" presId="urn:microsoft.com/office/officeart/2005/8/layout/default"/>
    <dgm:cxn modelId="{D2C76652-8BEE-405A-928C-86A7B8C53D5E}" srcId="{B6EA1FB2-7655-4074-9678-A40E46944AA7}" destId="{4CAE3B48-177E-4B63-8F5F-E0638105F1D3}" srcOrd="6" destOrd="0" parTransId="{19E49E7E-F187-4B74-B5B9-27727C86677D}" sibTransId="{50C0D3AA-875E-46DE-B7A2-E472FC3EC71A}"/>
    <dgm:cxn modelId="{BE9C3759-4689-4266-8011-1E17A39C4813}" srcId="{B6EA1FB2-7655-4074-9678-A40E46944AA7}" destId="{82303ABF-CC62-4FDB-AE8B-E34E8E38E802}" srcOrd="2" destOrd="0" parTransId="{13B2EC5D-AF90-4282-B942-F80586AD8CDD}" sibTransId="{3E020864-19AA-413E-8F00-BF3C44711931}"/>
    <dgm:cxn modelId="{DBE3F193-B76F-40E9-8DD1-540E4F29BD20}" type="presOf" srcId="{F1A32652-6897-4FED-BADF-4A0E52DD9168}" destId="{7E2AAA10-7798-4835-AE0E-AB25C5BD812E}" srcOrd="0" destOrd="0" presId="urn:microsoft.com/office/officeart/2005/8/layout/default"/>
    <dgm:cxn modelId="{3770FA99-AFA8-484C-8797-CCBAE638921E}" type="presOf" srcId="{B6EA1FB2-7655-4074-9678-A40E46944AA7}" destId="{A1FEBDDD-3F11-4ED8-98DC-A49312943CE5}" srcOrd="0" destOrd="0" presId="urn:microsoft.com/office/officeart/2005/8/layout/default"/>
    <dgm:cxn modelId="{C6DB91AA-F037-4EC8-9E74-369A4AC317D7}" type="presOf" srcId="{73EFF05A-2559-4008-A4AE-96EED2DB832C}" destId="{A173A2A2-E212-4E35-9F2C-A3C6F3C8E3AF}" srcOrd="0" destOrd="0" presId="urn:microsoft.com/office/officeart/2005/8/layout/default"/>
    <dgm:cxn modelId="{884E4CB7-23E2-42B5-A87B-C2916990C29E}" srcId="{B6EA1FB2-7655-4074-9678-A40E46944AA7}" destId="{30D3B1B9-DCC3-40C5-9B57-98C9E972E17F}" srcOrd="0" destOrd="0" parTransId="{02581FCF-EB85-4B73-80AC-61A2250BDD10}" sibTransId="{22040CF0-FBE1-4850-8C91-6C17D6030576}"/>
    <dgm:cxn modelId="{3C52B0C0-DAE0-431E-A272-97374B52F621}" srcId="{B6EA1FB2-7655-4074-9678-A40E46944AA7}" destId="{85BAB47C-BA82-4BE8-9796-6844EE21E7AD}" srcOrd="3" destOrd="0" parTransId="{C5D50AC4-213D-4605-9D23-C423ACDD325E}" sibTransId="{EC19AA48-3BD8-4583-B061-EB189E7A6704}"/>
    <dgm:cxn modelId="{46A516CA-EE97-400F-8260-7D94C515B0AB}" type="presOf" srcId="{82303ABF-CC62-4FDB-AE8B-E34E8E38E802}" destId="{D54342F5-51C0-4BD3-9CC6-88AD425E44A4}" srcOrd="0" destOrd="0" presId="urn:microsoft.com/office/officeart/2005/8/layout/default"/>
    <dgm:cxn modelId="{303662CC-CC9E-4664-85DF-8DCD1D37ED7B}" type="presOf" srcId="{85BAB47C-BA82-4BE8-9796-6844EE21E7AD}" destId="{12762A35-FBB6-4C22-8670-8A25E3AE3E48}" srcOrd="0" destOrd="0" presId="urn:microsoft.com/office/officeart/2005/8/layout/default"/>
    <dgm:cxn modelId="{142A77D9-C962-467D-AF70-3EA92AD8FD27}" type="presOf" srcId="{27048597-4A79-4A38-9190-2B50DD3201AA}" destId="{7E768FAD-1F29-486B-9EDD-65131E042B8C}" srcOrd="0" destOrd="0" presId="urn:microsoft.com/office/officeart/2005/8/layout/default"/>
    <dgm:cxn modelId="{5D4B74E2-0DA1-4B3D-9694-C455D7046CDE}" srcId="{B6EA1FB2-7655-4074-9678-A40E46944AA7}" destId="{27048597-4A79-4A38-9190-2B50DD3201AA}" srcOrd="5" destOrd="0" parTransId="{C7A5A7C2-9BBF-4D20-9015-627BA7319F80}" sibTransId="{4D497567-0D0D-4833-AFD0-A4E1E0393F4D}"/>
    <dgm:cxn modelId="{91069AE6-A87E-465E-AE09-2CCA11647E14}" type="presOf" srcId="{4CAE3B48-177E-4B63-8F5F-E0638105F1D3}" destId="{C6CD43CF-9950-40DB-AEB0-6A08520AC148}" srcOrd="0" destOrd="0" presId="urn:microsoft.com/office/officeart/2005/8/layout/default"/>
    <dgm:cxn modelId="{228183F3-2186-4642-AE31-CAA05D9167AC}" srcId="{B6EA1FB2-7655-4074-9678-A40E46944AA7}" destId="{73EFF05A-2559-4008-A4AE-96EED2DB832C}" srcOrd="8" destOrd="0" parTransId="{5A32DC32-6BB5-41DB-90BB-3CE02B840DE8}" sibTransId="{704FE7FA-FB77-4813-A9B4-0C56F1DEE529}"/>
    <dgm:cxn modelId="{2F7898F6-2DEF-402E-882E-1C90FB6CADCA}" type="presOf" srcId="{30D3B1B9-DCC3-40C5-9B57-98C9E972E17F}" destId="{5EE96570-5E1D-4D77-B6C4-077F677015DD}" srcOrd="0" destOrd="0" presId="urn:microsoft.com/office/officeart/2005/8/layout/default"/>
    <dgm:cxn modelId="{AE314DFE-29ED-40D0-8AA6-44921C7010CD}" srcId="{B6EA1FB2-7655-4074-9678-A40E46944AA7}" destId="{4301638F-8941-4F82-936A-FB0A0EA407C5}" srcOrd="7" destOrd="0" parTransId="{8FE21241-A688-41E4-80CC-919C95F834E2}" sibTransId="{3DC1AEE7-6371-497C-ACF3-D96161117C41}"/>
    <dgm:cxn modelId="{9FC880AB-6B96-4AED-A7CA-AE45F44AEEB0}" type="presParOf" srcId="{A1FEBDDD-3F11-4ED8-98DC-A49312943CE5}" destId="{5EE96570-5E1D-4D77-B6C4-077F677015DD}" srcOrd="0" destOrd="0" presId="urn:microsoft.com/office/officeart/2005/8/layout/default"/>
    <dgm:cxn modelId="{EA051C0F-A7B5-472E-B02B-0AE688B1DB55}" type="presParOf" srcId="{A1FEBDDD-3F11-4ED8-98DC-A49312943CE5}" destId="{D26C7B3D-EFF6-49E9-AB89-AB6C44605051}" srcOrd="1" destOrd="0" presId="urn:microsoft.com/office/officeart/2005/8/layout/default"/>
    <dgm:cxn modelId="{4803142E-4E93-4DD7-9827-54A6076CEE80}" type="presParOf" srcId="{A1FEBDDD-3F11-4ED8-98DC-A49312943CE5}" destId="{7E2AAA10-7798-4835-AE0E-AB25C5BD812E}" srcOrd="2" destOrd="0" presId="urn:microsoft.com/office/officeart/2005/8/layout/default"/>
    <dgm:cxn modelId="{AFCCCFC1-D435-4D1B-B854-656A4FFEC507}" type="presParOf" srcId="{A1FEBDDD-3F11-4ED8-98DC-A49312943CE5}" destId="{B7897E2B-61D5-46C2-837E-48C0792B82FA}" srcOrd="3" destOrd="0" presId="urn:microsoft.com/office/officeart/2005/8/layout/default"/>
    <dgm:cxn modelId="{12346FF9-7C57-4F14-9F55-AFE2EE64EED3}" type="presParOf" srcId="{A1FEBDDD-3F11-4ED8-98DC-A49312943CE5}" destId="{D54342F5-51C0-4BD3-9CC6-88AD425E44A4}" srcOrd="4" destOrd="0" presId="urn:microsoft.com/office/officeart/2005/8/layout/default"/>
    <dgm:cxn modelId="{26760613-1D7E-4971-B92B-139439F066AD}" type="presParOf" srcId="{A1FEBDDD-3F11-4ED8-98DC-A49312943CE5}" destId="{DFF49596-45FF-43D0-899F-0EDCBB89CE10}" srcOrd="5" destOrd="0" presId="urn:microsoft.com/office/officeart/2005/8/layout/default"/>
    <dgm:cxn modelId="{D649E094-7BB6-4FD3-9853-30FD108A1C48}" type="presParOf" srcId="{A1FEBDDD-3F11-4ED8-98DC-A49312943CE5}" destId="{12762A35-FBB6-4C22-8670-8A25E3AE3E48}" srcOrd="6" destOrd="0" presId="urn:microsoft.com/office/officeart/2005/8/layout/default"/>
    <dgm:cxn modelId="{BBA8F550-6E98-4484-B2C8-1BD0D18F8AE1}" type="presParOf" srcId="{A1FEBDDD-3F11-4ED8-98DC-A49312943CE5}" destId="{2A486CE3-9DA1-4615-8590-05F6D1DD6913}" srcOrd="7" destOrd="0" presId="urn:microsoft.com/office/officeart/2005/8/layout/default"/>
    <dgm:cxn modelId="{3C8C0296-DDE0-472C-AA90-0677B77BE13C}" type="presParOf" srcId="{A1FEBDDD-3F11-4ED8-98DC-A49312943CE5}" destId="{B92BA420-E4D0-4509-B434-100A4A335FD6}" srcOrd="8" destOrd="0" presId="urn:microsoft.com/office/officeart/2005/8/layout/default"/>
    <dgm:cxn modelId="{2F2F4C23-B3AC-4CC7-8216-63A318164364}" type="presParOf" srcId="{A1FEBDDD-3F11-4ED8-98DC-A49312943CE5}" destId="{B781B708-30D7-4485-B018-B9AA78F85BD7}" srcOrd="9" destOrd="0" presId="urn:microsoft.com/office/officeart/2005/8/layout/default"/>
    <dgm:cxn modelId="{A7244703-79B9-49D3-9849-E1E0AAA4BEBF}" type="presParOf" srcId="{A1FEBDDD-3F11-4ED8-98DC-A49312943CE5}" destId="{7E768FAD-1F29-486B-9EDD-65131E042B8C}" srcOrd="10" destOrd="0" presId="urn:microsoft.com/office/officeart/2005/8/layout/default"/>
    <dgm:cxn modelId="{A54A21DA-637B-4EAE-BC31-DE48FC32B49B}" type="presParOf" srcId="{A1FEBDDD-3F11-4ED8-98DC-A49312943CE5}" destId="{2466EFB3-F411-4993-8674-0EA67E757E9E}" srcOrd="11" destOrd="0" presId="urn:microsoft.com/office/officeart/2005/8/layout/default"/>
    <dgm:cxn modelId="{1B7789BE-F31E-457E-AE0F-6EE9514C7DBA}" type="presParOf" srcId="{A1FEBDDD-3F11-4ED8-98DC-A49312943CE5}" destId="{C6CD43CF-9950-40DB-AEB0-6A08520AC148}" srcOrd="12" destOrd="0" presId="urn:microsoft.com/office/officeart/2005/8/layout/default"/>
    <dgm:cxn modelId="{6CB79063-483F-4E42-B37E-907C884699CD}" type="presParOf" srcId="{A1FEBDDD-3F11-4ED8-98DC-A49312943CE5}" destId="{12FB5D21-11A3-49FA-B60E-0D2AE2241FE9}" srcOrd="13" destOrd="0" presId="urn:microsoft.com/office/officeart/2005/8/layout/default"/>
    <dgm:cxn modelId="{068D7356-3603-458A-9779-26A0363D8D43}" type="presParOf" srcId="{A1FEBDDD-3F11-4ED8-98DC-A49312943CE5}" destId="{35913D2B-46C1-446F-9AF9-6913A495DAF2}" srcOrd="14" destOrd="0" presId="urn:microsoft.com/office/officeart/2005/8/layout/default"/>
    <dgm:cxn modelId="{36B8B748-AA6E-4E6C-8C33-6498CC89881A}" type="presParOf" srcId="{A1FEBDDD-3F11-4ED8-98DC-A49312943CE5}" destId="{11940FB3-1C8E-4ADA-9D86-9DCB58A09642}" srcOrd="15" destOrd="0" presId="urn:microsoft.com/office/officeart/2005/8/layout/default"/>
    <dgm:cxn modelId="{7D0B0BB8-2EF2-43D7-A788-560F230C7CA4}" type="presParOf" srcId="{A1FEBDDD-3F11-4ED8-98DC-A49312943CE5}" destId="{A173A2A2-E212-4E35-9F2C-A3C6F3C8E3AF}" srcOrd="16" destOrd="0" presId="urn:microsoft.com/office/officeart/2005/8/layout/default"/>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211389-CA59-468B-8471-F2571F871853}" type="doc">
      <dgm:prSet loTypeId="urn:microsoft.com/office/officeart/2005/8/layout/vList3" loCatId="list" qsTypeId="urn:microsoft.com/office/officeart/2005/8/quickstyle/simple1" qsCatId="simple" csTypeId="urn:microsoft.com/office/officeart/2005/8/colors/accent1_2" csCatId="accent1" phldr="1"/>
      <dgm:spPr/>
      <dgm:t>
        <a:bodyPr/>
        <a:lstStyle/>
        <a:p>
          <a:endParaRPr lang="es-MX"/>
        </a:p>
      </dgm:t>
    </dgm:pt>
    <dgm:pt modelId="{ABAB8B0B-0959-40FE-9BC5-9E555F7C7635}">
      <dgm:prSet/>
      <dgm:spPr/>
      <dgm:t>
        <a:bodyPr/>
        <a:lstStyle/>
        <a:p>
          <a:r>
            <a:rPr lang="es-CO">
              <a:latin typeface="+mj-lt"/>
            </a:rPr>
            <a:t>Los establecimientos donde se fabriquen alimentos deben ubicarse en sitios libres de cualquier foco de contaminación que pueda presentar problemas de insalubridad y contaminación para el alimento.</a:t>
          </a:r>
          <a:endParaRPr lang="es-MX">
            <a:latin typeface="+mj-lt"/>
          </a:endParaRPr>
        </a:p>
      </dgm:t>
    </dgm:pt>
    <dgm:pt modelId="{1A110865-2325-47BE-AA7C-F3E446835488}" type="parTrans" cxnId="{CE03414A-0A56-4A80-B2EA-52B02A85215F}">
      <dgm:prSet/>
      <dgm:spPr/>
      <dgm:t>
        <a:bodyPr/>
        <a:lstStyle/>
        <a:p>
          <a:endParaRPr lang="es-MX">
            <a:latin typeface="+mj-lt"/>
          </a:endParaRPr>
        </a:p>
      </dgm:t>
    </dgm:pt>
    <dgm:pt modelId="{076996AA-56A4-4F14-B6EC-6F4330B76AED}" type="sibTrans" cxnId="{CE03414A-0A56-4A80-B2EA-52B02A85215F}">
      <dgm:prSet/>
      <dgm:spPr/>
      <dgm:t>
        <a:bodyPr/>
        <a:lstStyle/>
        <a:p>
          <a:endParaRPr lang="es-MX">
            <a:latin typeface="+mj-lt"/>
          </a:endParaRPr>
        </a:p>
      </dgm:t>
    </dgm:pt>
    <dgm:pt modelId="{07EDEE97-4B8F-40E0-9528-C1EA05F73B48}">
      <dgm:prSet/>
      <dgm:spPr/>
      <dgm:t>
        <a:bodyPr/>
        <a:lstStyle/>
        <a:p>
          <a:r>
            <a:rPr lang="es-CO">
              <a:latin typeface="+mj-lt"/>
            </a:rPr>
            <a:t>Los accesos y alrededores deben mantenerse limpios y sin acumulación de basura.</a:t>
          </a:r>
          <a:endParaRPr lang="es-MX">
            <a:latin typeface="+mj-lt"/>
          </a:endParaRPr>
        </a:p>
      </dgm:t>
    </dgm:pt>
    <dgm:pt modelId="{7CB6A1A6-8E3C-40AB-9B7A-8E251F417BB3}" type="parTrans" cxnId="{936D4933-99ED-40EA-BD04-3118072D7BC4}">
      <dgm:prSet/>
      <dgm:spPr/>
      <dgm:t>
        <a:bodyPr/>
        <a:lstStyle/>
        <a:p>
          <a:endParaRPr lang="es-MX">
            <a:latin typeface="+mj-lt"/>
          </a:endParaRPr>
        </a:p>
      </dgm:t>
    </dgm:pt>
    <dgm:pt modelId="{3DA69A31-B652-4DF9-B549-C64FF672402A}" type="sibTrans" cxnId="{936D4933-99ED-40EA-BD04-3118072D7BC4}">
      <dgm:prSet/>
      <dgm:spPr/>
      <dgm:t>
        <a:bodyPr/>
        <a:lstStyle/>
        <a:p>
          <a:endParaRPr lang="es-MX">
            <a:latin typeface="+mj-lt"/>
          </a:endParaRPr>
        </a:p>
      </dgm:t>
    </dgm:pt>
    <dgm:pt modelId="{CA8B5D8E-F399-4401-BB0E-BA794C748742}" type="pres">
      <dgm:prSet presAssocID="{E0211389-CA59-468B-8471-F2571F871853}" presName="linearFlow" presStyleCnt="0">
        <dgm:presLayoutVars>
          <dgm:dir/>
          <dgm:resizeHandles val="exact"/>
        </dgm:presLayoutVars>
      </dgm:prSet>
      <dgm:spPr/>
    </dgm:pt>
    <dgm:pt modelId="{B5B0B6BC-7426-4F3D-96FE-CF993958936D}" type="pres">
      <dgm:prSet presAssocID="{ABAB8B0B-0959-40FE-9BC5-9E555F7C7635}" presName="composite" presStyleCnt="0"/>
      <dgm:spPr/>
    </dgm:pt>
    <dgm:pt modelId="{4C9AC7BE-C99A-4F9D-BD88-C987B96A28E5}" type="pres">
      <dgm:prSet presAssocID="{ABAB8B0B-0959-40FE-9BC5-9E555F7C7635}" presName="imgShp" presStyleLbl="fgImgPlace1" presStyleIdx="0" presStyleCnt="2"/>
      <dgm:spPr>
        <a:blipFill rotWithShape="1">
          <a:blip xmlns:r="http://schemas.openxmlformats.org/officeDocument/2006/relationships" r:embed="rId1"/>
          <a:srcRect/>
          <a:stretch>
            <a:fillRect l="-63000" r="-63000"/>
          </a:stretch>
        </a:blipFill>
      </dgm:spPr>
    </dgm:pt>
    <dgm:pt modelId="{DBBD3244-227E-48DB-A89F-18DF57A45626}" type="pres">
      <dgm:prSet presAssocID="{ABAB8B0B-0959-40FE-9BC5-9E555F7C7635}" presName="txShp" presStyleLbl="node1" presStyleIdx="0" presStyleCnt="2">
        <dgm:presLayoutVars>
          <dgm:bulletEnabled val="1"/>
        </dgm:presLayoutVars>
      </dgm:prSet>
      <dgm:spPr/>
    </dgm:pt>
    <dgm:pt modelId="{8392D494-2E2E-4308-A0DA-3DA22FB05339}" type="pres">
      <dgm:prSet presAssocID="{076996AA-56A4-4F14-B6EC-6F4330B76AED}" presName="spacing" presStyleCnt="0"/>
      <dgm:spPr/>
    </dgm:pt>
    <dgm:pt modelId="{941475DC-D338-499E-9DEA-C07ACB9D8125}" type="pres">
      <dgm:prSet presAssocID="{07EDEE97-4B8F-40E0-9528-C1EA05F73B48}" presName="composite" presStyleCnt="0"/>
      <dgm:spPr/>
    </dgm:pt>
    <dgm:pt modelId="{7AD35F07-7EB2-49D1-942D-4C14BEFE5F45}" type="pres">
      <dgm:prSet presAssocID="{07EDEE97-4B8F-40E0-9528-C1EA05F73B48}" presName="imgShp" presStyleLbl="fgImgPlace1" presStyleIdx="1" presStyleCnt="2"/>
      <dgm:spPr>
        <a:blipFill rotWithShape="1">
          <a:blip xmlns:r="http://schemas.openxmlformats.org/officeDocument/2006/relationships" r:embed="rId2"/>
          <a:srcRect/>
          <a:stretch>
            <a:fillRect l="-63000" r="-63000"/>
          </a:stretch>
        </a:blipFill>
      </dgm:spPr>
    </dgm:pt>
    <dgm:pt modelId="{3D534CFB-ED29-49D7-81C6-087BCBE1A66E}" type="pres">
      <dgm:prSet presAssocID="{07EDEE97-4B8F-40E0-9528-C1EA05F73B48}" presName="txShp" presStyleLbl="node1" presStyleIdx="1" presStyleCnt="2">
        <dgm:presLayoutVars>
          <dgm:bulletEnabled val="1"/>
        </dgm:presLayoutVars>
      </dgm:prSet>
      <dgm:spPr/>
    </dgm:pt>
  </dgm:ptLst>
  <dgm:cxnLst>
    <dgm:cxn modelId="{180E5508-CEDC-49E2-A911-42785CABFB93}" type="presOf" srcId="{07EDEE97-4B8F-40E0-9528-C1EA05F73B48}" destId="{3D534CFB-ED29-49D7-81C6-087BCBE1A66E}" srcOrd="0" destOrd="0" presId="urn:microsoft.com/office/officeart/2005/8/layout/vList3"/>
    <dgm:cxn modelId="{936D4933-99ED-40EA-BD04-3118072D7BC4}" srcId="{E0211389-CA59-468B-8471-F2571F871853}" destId="{07EDEE97-4B8F-40E0-9528-C1EA05F73B48}" srcOrd="1" destOrd="0" parTransId="{7CB6A1A6-8E3C-40AB-9B7A-8E251F417BB3}" sibTransId="{3DA69A31-B652-4DF9-B549-C64FF672402A}"/>
    <dgm:cxn modelId="{CE03414A-0A56-4A80-B2EA-52B02A85215F}" srcId="{E0211389-CA59-468B-8471-F2571F871853}" destId="{ABAB8B0B-0959-40FE-9BC5-9E555F7C7635}" srcOrd="0" destOrd="0" parTransId="{1A110865-2325-47BE-AA7C-F3E446835488}" sibTransId="{076996AA-56A4-4F14-B6EC-6F4330B76AED}"/>
    <dgm:cxn modelId="{A35CA498-8703-42A6-980F-9F07EEDF44D4}" type="presOf" srcId="{E0211389-CA59-468B-8471-F2571F871853}" destId="{CA8B5D8E-F399-4401-BB0E-BA794C748742}" srcOrd="0" destOrd="0" presId="urn:microsoft.com/office/officeart/2005/8/layout/vList3"/>
    <dgm:cxn modelId="{4D4280E7-2D68-407B-A99B-A21FF7D04B0B}" type="presOf" srcId="{ABAB8B0B-0959-40FE-9BC5-9E555F7C7635}" destId="{DBBD3244-227E-48DB-A89F-18DF57A45626}" srcOrd="0" destOrd="0" presId="urn:microsoft.com/office/officeart/2005/8/layout/vList3"/>
    <dgm:cxn modelId="{5CF93614-0F68-451D-9132-C5B9893F83BF}" type="presParOf" srcId="{CA8B5D8E-F399-4401-BB0E-BA794C748742}" destId="{B5B0B6BC-7426-4F3D-96FE-CF993958936D}" srcOrd="0" destOrd="0" presId="urn:microsoft.com/office/officeart/2005/8/layout/vList3"/>
    <dgm:cxn modelId="{2F5460D5-4960-4B9A-882A-8246171B410A}" type="presParOf" srcId="{B5B0B6BC-7426-4F3D-96FE-CF993958936D}" destId="{4C9AC7BE-C99A-4F9D-BD88-C987B96A28E5}" srcOrd="0" destOrd="0" presId="urn:microsoft.com/office/officeart/2005/8/layout/vList3"/>
    <dgm:cxn modelId="{4ED6E708-6794-457D-AA86-97FFA72976DE}" type="presParOf" srcId="{B5B0B6BC-7426-4F3D-96FE-CF993958936D}" destId="{DBBD3244-227E-48DB-A89F-18DF57A45626}" srcOrd="1" destOrd="0" presId="urn:microsoft.com/office/officeart/2005/8/layout/vList3"/>
    <dgm:cxn modelId="{BE7B479C-93CF-45DF-B342-A7F5A1742A2A}" type="presParOf" srcId="{CA8B5D8E-F399-4401-BB0E-BA794C748742}" destId="{8392D494-2E2E-4308-A0DA-3DA22FB05339}" srcOrd="1" destOrd="0" presId="urn:microsoft.com/office/officeart/2005/8/layout/vList3"/>
    <dgm:cxn modelId="{31250DFB-E496-4F89-B0BA-F51185DC8419}" type="presParOf" srcId="{CA8B5D8E-F399-4401-BB0E-BA794C748742}" destId="{941475DC-D338-499E-9DEA-C07ACB9D8125}" srcOrd="2" destOrd="0" presId="urn:microsoft.com/office/officeart/2005/8/layout/vList3"/>
    <dgm:cxn modelId="{767B89AF-3FDE-4939-8CB6-F0F343056514}" type="presParOf" srcId="{941475DC-D338-499E-9DEA-C07ACB9D8125}" destId="{7AD35F07-7EB2-49D1-942D-4C14BEFE5F45}" srcOrd="0" destOrd="0" presId="urn:microsoft.com/office/officeart/2005/8/layout/vList3"/>
    <dgm:cxn modelId="{F70199D1-6A17-4C38-90E8-D693AD982BA7}" type="presParOf" srcId="{941475DC-D338-499E-9DEA-C07ACB9D8125}" destId="{3D534CFB-ED29-49D7-81C6-087BCBE1A66E}" srcOrd="1" destOrd="0" presId="urn:microsoft.com/office/officeart/2005/8/layout/vList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2CEC2E5-11CC-4702-ADE9-A28B29C55280}" type="doc">
      <dgm:prSet loTypeId="urn:microsoft.com/office/officeart/2005/8/layout/pList2" loCatId="picture" qsTypeId="urn:microsoft.com/office/officeart/2005/8/quickstyle/simple1" qsCatId="simple" csTypeId="urn:microsoft.com/office/officeart/2005/8/colors/accent1_2" csCatId="accent1" phldr="1"/>
      <dgm:spPr/>
      <dgm:t>
        <a:bodyPr/>
        <a:lstStyle/>
        <a:p>
          <a:endParaRPr lang="es-MX"/>
        </a:p>
      </dgm:t>
    </dgm:pt>
    <dgm:pt modelId="{C57165CE-39B1-41B6-80E2-48CD23FD7A5B}">
      <dgm:prSet custT="1"/>
      <dgm:spPr/>
      <dgm:t>
        <a:bodyPr/>
        <a:lstStyle/>
        <a:p>
          <a:r>
            <a:rPr lang="es-CO" sz="1000">
              <a:latin typeface="+mj-lt"/>
              <a:cs typeface="Arial" panose="020B0604020202020204" pitchFamily="34" charset="0"/>
            </a:rPr>
            <a:t>Los pisos deben ser de un material resistente que no genere contaminación por sustancias tóxicas provenientes de dificultades de limpieza y desinfección; deben ser lisos, no resbaladizos e impermeables.</a:t>
          </a:r>
          <a:endParaRPr lang="es-MX" sz="1000">
            <a:latin typeface="+mj-lt"/>
            <a:cs typeface="Arial" panose="020B0604020202020204" pitchFamily="34" charset="0"/>
          </a:endParaRPr>
        </a:p>
      </dgm:t>
    </dgm:pt>
    <dgm:pt modelId="{DAAC2E48-BF4F-4594-B4CE-DC0A4971C3CE}" type="parTrans" cxnId="{06E172B2-4E5B-4152-8083-AEDE371E9879}">
      <dgm:prSet/>
      <dgm:spPr/>
      <dgm:t>
        <a:bodyPr/>
        <a:lstStyle/>
        <a:p>
          <a:endParaRPr lang="es-MX" sz="1400">
            <a:latin typeface="+mj-lt"/>
            <a:cs typeface="Arial" panose="020B0604020202020204" pitchFamily="34" charset="0"/>
          </a:endParaRPr>
        </a:p>
      </dgm:t>
    </dgm:pt>
    <dgm:pt modelId="{BDD7CCC5-451E-45C6-AB31-470618B04C88}" type="sibTrans" cxnId="{06E172B2-4E5B-4152-8083-AEDE371E9879}">
      <dgm:prSet/>
      <dgm:spPr/>
      <dgm:t>
        <a:bodyPr/>
        <a:lstStyle/>
        <a:p>
          <a:endParaRPr lang="es-MX" sz="1400">
            <a:latin typeface="+mj-lt"/>
            <a:cs typeface="Arial" panose="020B0604020202020204" pitchFamily="34" charset="0"/>
          </a:endParaRPr>
        </a:p>
      </dgm:t>
    </dgm:pt>
    <dgm:pt modelId="{390E8D34-29DD-4E29-857B-D66CE8F0F70E}">
      <dgm:prSet custT="1"/>
      <dgm:spPr/>
      <dgm:t>
        <a:bodyPr/>
        <a:lstStyle/>
        <a:p>
          <a:r>
            <a:rPr lang="es-CO" sz="1000" dirty="0">
              <a:latin typeface="+mj-lt"/>
              <a:cs typeface="Arial" panose="020B0604020202020204" pitchFamily="34" charset="0"/>
            </a:rPr>
            <a:t>Deben tener una pendiente que permita la evacuación de aguas residuales y limpiarse al menos dos veces al día o cada vez que sea necesario.</a:t>
          </a:r>
          <a:endParaRPr lang="es-MX" sz="1000" dirty="0">
            <a:latin typeface="+mj-lt"/>
            <a:cs typeface="Arial" panose="020B0604020202020204" pitchFamily="34" charset="0"/>
          </a:endParaRPr>
        </a:p>
      </dgm:t>
    </dgm:pt>
    <dgm:pt modelId="{805C9D50-C300-4DA0-803F-4E75346A8D25}" type="parTrans" cxnId="{E76FAF79-B71B-4AF6-942A-672D84E52BCF}">
      <dgm:prSet/>
      <dgm:spPr/>
      <dgm:t>
        <a:bodyPr/>
        <a:lstStyle/>
        <a:p>
          <a:endParaRPr lang="es-MX" sz="1400">
            <a:latin typeface="+mj-lt"/>
            <a:cs typeface="Arial" panose="020B0604020202020204" pitchFamily="34" charset="0"/>
          </a:endParaRPr>
        </a:p>
      </dgm:t>
    </dgm:pt>
    <dgm:pt modelId="{E9F26C61-7BA1-48D4-A272-639BF82B4A9A}" type="sibTrans" cxnId="{E76FAF79-B71B-4AF6-942A-672D84E52BCF}">
      <dgm:prSet/>
      <dgm:spPr/>
      <dgm:t>
        <a:bodyPr/>
        <a:lstStyle/>
        <a:p>
          <a:endParaRPr lang="es-MX" sz="1400">
            <a:latin typeface="+mj-lt"/>
            <a:cs typeface="Arial" panose="020B0604020202020204" pitchFamily="34" charset="0"/>
          </a:endParaRPr>
        </a:p>
      </dgm:t>
    </dgm:pt>
    <dgm:pt modelId="{77F3CB2B-34C6-4B5F-ACC7-F3FBC7A97789}">
      <dgm:prSet custT="1"/>
      <dgm:spPr/>
      <dgm:t>
        <a:bodyPr/>
        <a:lstStyle/>
        <a:p>
          <a:r>
            <a:rPr lang="es-CO" sz="1000">
              <a:latin typeface="+mj-lt"/>
              <a:cs typeface="Arial" panose="020B0604020202020204" pitchFamily="34" charset="0"/>
            </a:rPr>
            <a:t>Las aguas residuales deben ser evacuadas a través de trampas de grasa.</a:t>
          </a:r>
          <a:endParaRPr lang="es-MX" sz="1000">
            <a:latin typeface="+mj-lt"/>
            <a:cs typeface="Arial" panose="020B0604020202020204" pitchFamily="34" charset="0"/>
          </a:endParaRPr>
        </a:p>
      </dgm:t>
    </dgm:pt>
    <dgm:pt modelId="{748FC4B7-581F-4035-B115-B42DA4E20C6D}" type="parTrans" cxnId="{1CC355EB-7A56-4C5A-AE93-6C7450672BBB}">
      <dgm:prSet/>
      <dgm:spPr/>
      <dgm:t>
        <a:bodyPr/>
        <a:lstStyle/>
        <a:p>
          <a:endParaRPr lang="es-MX" sz="1400">
            <a:latin typeface="+mj-lt"/>
            <a:cs typeface="Arial" panose="020B0604020202020204" pitchFamily="34" charset="0"/>
          </a:endParaRPr>
        </a:p>
      </dgm:t>
    </dgm:pt>
    <dgm:pt modelId="{77391165-7AB6-43F5-812A-CC6A737320AC}" type="sibTrans" cxnId="{1CC355EB-7A56-4C5A-AE93-6C7450672BBB}">
      <dgm:prSet/>
      <dgm:spPr/>
      <dgm:t>
        <a:bodyPr/>
        <a:lstStyle/>
        <a:p>
          <a:endParaRPr lang="es-MX" sz="1400">
            <a:latin typeface="+mj-lt"/>
            <a:cs typeface="Arial" panose="020B0604020202020204" pitchFamily="34" charset="0"/>
          </a:endParaRPr>
        </a:p>
      </dgm:t>
    </dgm:pt>
    <dgm:pt modelId="{4B589B3F-6346-4F1D-999A-DA17A0BDED55}" type="pres">
      <dgm:prSet presAssocID="{F2CEC2E5-11CC-4702-ADE9-A28B29C55280}" presName="Name0" presStyleCnt="0">
        <dgm:presLayoutVars>
          <dgm:dir/>
          <dgm:resizeHandles val="exact"/>
        </dgm:presLayoutVars>
      </dgm:prSet>
      <dgm:spPr/>
    </dgm:pt>
    <dgm:pt modelId="{A7044D44-7CCD-48BA-A3C8-B1C8DF91A48D}" type="pres">
      <dgm:prSet presAssocID="{F2CEC2E5-11CC-4702-ADE9-A28B29C55280}" presName="bkgdShp" presStyleLbl="alignAccFollowNode1" presStyleIdx="0" presStyleCnt="1"/>
      <dgm:spPr/>
    </dgm:pt>
    <dgm:pt modelId="{10B455A5-5749-4098-966B-914D764C0E0D}" type="pres">
      <dgm:prSet presAssocID="{F2CEC2E5-11CC-4702-ADE9-A28B29C55280}" presName="linComp" presStyleCnt="0"/>
      <dgm:spPr/>
    </dgm:pt>
    <dgm:pt modelId="{377174C7-DEC5-42AF-853F-DD8B9968F867}" type="pres">
      <dgm:prSet presAssocID="{C57165CE-39B1-41B6-80E2-48CD23FD7A5B}" presName="compNode" presStyleCnt="0"/>
      <dgm:spPr/>
    </dgm:pt>
    <dgm:pt modelId="{5EC48EC8-ABD0-4F8B-9BC4-F30CF1AC62D9}" type="pres">
      <dgm:prSet presAssocID="{C57165CE-39B1-41B6-80E2-48CD23FD7A5B}" presName="node" presStyleLbl="node1" presStyleIdx="0" presStyleCnt="3">
        <dgm:presLayoutVars>
          <dgm:bulletEnabled val="1"/>
        </dgm:presLayoutVars>
      </dgm:prSet>
      <dgm:spPr/>
    </dgm:pt>
    <dgm:pt modelId="{70910BDD-554E-4ED9-8266-F870D8117853}" type="pres">
      <dgm:prSet presAssocID="{C57165CE-39B1-41B6-80E2-48CD23FD7A5B}" presName="invisiNode" presStyleLbl="node1" presStyleIdx="0" presStyleCnt="3"/>
      <dgm:spPr/>
    </dgm:pt>
    <dgm:pt modelId="{4AED3ECE-879A-4AF6-A2F5-6B738DEA8F36}" type="pres">
      <dgm:prSet presAssocID="{C57165CE-39B1-41B6-80E2-48CD23FD7A5B}" presName="imagNode" presStyleLbl="fgImgPlace1" presStyleIdx="0" presStyleCnt="3"/>
      <dgm:spPr>
        <a:blipFill rotWithShape="1">
          <a:blip xmlns:r="http://schemas.openxmlformats.org/officeDocument/2006/relationships" r:embed="rId1"/>
          <a:srcRect/>
          <a:stretch>
            <a:fillRect t="-88000" b="-88000"/>
          </a:stretch>
        </a:blipFill>
      </dgm:spPr>
    </dgm:pt>
    <dgm:pt modelId="{B473C9D9-0D80-4B9D-BF35-46C26AFAC40D}" type="pres">
      <dgm:prSet presAssocID="{BDD7CCC5-451E-45C6-AB31-470618B04C88}" presName="sibTrans" presStyleLbl="sibTrans2D1" presStyleIdx="0" presStyleCnt="0"/>
      <dgm:spPr/>
    </dgm:pt>
    <dgm:pt modelId="{D1C0EFCA-ACFE-48CD-A4B9-C7EC63955E07}" type="pres">
      <dgm:prSet presAssocID="{390E8D34-29DD-4E29-857B-D66CE8F0F70E}" presName="compNode" presStyleCnt="0"/>
      <dgm:spPr/>
    </dgm:pt>
    <dgm:pt modelId="{6ABBE07E-8CC8-44A6-9151-597DA646BB35}" type="pres">
      <dgm:prSet presAssocID="{390E8D34-29DD-4E29-857B-D66CE8F0F70E}" presName="node" presStyleLbl="node1" presStyleIdx="1" presStyleCnt="3">
        <dgm:presLayoutVars>
          <dgm:bulletEnabled val="1"/>
        </dgm:presLayoutVars>
      </dgm:prSet>
      <dgm:spPr/>
    </dgm:pt>
    <dgm:pt modelId="{09B90846-CBE6-48EC-A242-135FFF21C6E0}" type="pres">
      <dgm:prSet presAssocID="{390E8D34-29DD-4E29-857B-D66CE8F0F70E}" presName="invisiNode" presStyleLbl="node1" presStyleIdx="1" presStyleCnt="3"/>
      <dgm:spPr/>
    </dgm:pt>
    <dgm:pt modelId="{DDC552C5-5A60-4C0A-AEE0-1AF639C9EABD}" type="pres">
      <dgm:prSet presAssocID="{390E8D34-29DD-4E29-857B-D66CE8F0F70E}" presName="imagNode" presStyleLbl="fgImgPlace1" presStyleIdx="1" presStyleCnt="3"/>
      <dgm:spPr>
        <a:blipFill rotWithShape="1">
          <a:blip xmlns:r="http://schemas.openxmlformats.org/officeDocument/2006/relationships" r:embed="rId2"/>
          <a:srcRect/>
          <a:stretch>
            <a:fillRect t="-26000" b="-26000"/>
          </a:stretch>
        </a:blipFill>
      </dgm:spPr>
    </dgm:pt>
    <dgm:pt modelId="{4658F8E8-B9B4-4F48-A85B-D180252FEEFB}" type="pres">
      <dgm:prSet presAssocID="{E9F26C61-7BA1-48D4-A272-639BF82B4A9A}" presName="sibTrans" presStyleLbl="sibTrans2D1" presStyleIdx="0" presStyleCnt="0"/>
      <dgm:spPr/>
    </dgm:pt>
    <dgm:pt modelId="{50573DB6-1AD6-481C-BFFE-19377125E9E2}" type="pres">
      <dgm:prSet presAssocID="{77F3CB2B-34C6-4B5F-ACC7-F3FBC7A97789}" presName="compNode" presStyleCnt="0"/>
      <dgm:spPr/>
    </dgm:pt>
    <dgm:pt modelId="{D5B3CFB3-35E3-476E-8D39-EA75F3580822}" type="pres">
      <dgm:prSet presAssocID="{77F3CB2B-34C6-4B5F-ACC7-F3FBC7A97789}" presName="node" presStyleLbl="node1" presStyleIdx="2" presStyleCnt="3">
        <dgm:presLayoutVars>
          <dgm:bulletEnabled val="1"/>
        </dgm:presLayoutVars>
      </dgm:prSet>
      <dgm:spPr/>
    </dgm:pt>
    <dgm:pt modelId="{386EE141-DA4E-4406-B0A2-B38F2CA32BA3}" type="pres">
      <dgm:prSet presAssocID="{77F3CB2B-34C6-4B5F-ACC7-F3FBC7A97789}" presName="invisiNode" presStyleLbl="node1" presStyleIdx="2" presStyleCnt="3"/>
      <dgm:spPr/>
    </dgm:pt>
    <dgm:pt modelId="{36A5F4A2-C00C-4EDC-9F05-2B765E75DF69}" type="pres">
      <dgm:prSet presAssocID="{77F3CB2B-34C6-4B5F-ACC7-F3FBC7A97789}" presName="imagNode" presStyleLbl="fgImgPlace1" presStyleIdx="2" presStyleCnt="3"/>
      <dgm:spPr>
        <a:blipFill rotWithShape="1">
          <a:blip xmlns:r="http://schemas.openxmlformats.org/officeDocument/2006/relationships" r:embed="rId3"/>
          <a:srcRect/>
          <a:stretch>
            <a:fillRect t="-1000" b="-1000"/>
          </a:stretch>
        </a:blipFill>
      </dgm:spPr>
    </dgm:pt>
  </dgm:ptLst>
  <dgm:cxnLst>
    <dgm:cxn modelId="{247BAF00-07CC-43A0-8CC8-C2DB39B5687A}" type="presOf" srcId="{390E8D34-29DD-4E29-857B-D66CE8F0F70E}" destId="{6ABBE07E-8CC8-44A6-9151-597DA646BB35}" srcOrd="0" destOrd="0" presId="urn:microsoft.com/office/officeart/2005/8/layout/pList2"/>
    <dgm:cxn modelId="{32F2FF14-0D59-4F85-A1DD-D870393CB0CC}" type="presOf" srcId="{F2CEC2E5-11CC-4702-ADE9-A28B29C55280}" destId="{4B589B3F-6346-4F1D-999A-DA17A0BDED55}" srcOrd="0" destOrd="0" presId="urn:microsoft.com/office/officeart/2005/8/layout/pList2"/>
    <dgm:cxn modelId="{B4F0A71A-F04C-4E24-91C5-91DD6B05EDB0}" type="presOf" srcId="{E9F26C61-7BA1-48D4-A272-639BF82B4A9A}" destId="{4658F8E8-B9B4-4F48-A85B-D180252FEEFB}" srcOrd="0" destOrd="0" presId="urn:microsoft.com/office/officeart/2005/8/layout/pList2"/>
    <dgm:cxn modelId="{75EE5324-5D49-4186-8AD4-672F25015788}" type="presOf" srcId="{77F3CB2B-34C6-4B5F-ACC7-F3FBC7A97789}" destId="{D5B3CFB3-35E3-476E-8D39-EA75F3580822}" srcOrd="0" destOrd="0" presId="urn:microsoft.com/office/officeart/2005/8/layout/pList2"/>
    <dgm:cxn modelId="{E76FAF79-B71B-4AF6-942A-672D84E52BCF}" srcId="{F2CEC2E5-11CC-4702-ADE9-A28B29C55280}" destId="{390E8D34-29DD-4E29-857B-D66CE8F0F70E}" srcOrd="1" destOrd="0" parTransId="{805C9D50-C300-4DA0-803F-4E75346A8D25}" sibTransId="{E9F26C61-7BA1-48D4-A272-639BF82B4A9A}"/>
    <dgm:cxn modelId="{F9E1F5A8-BA9D-4D2F-98A4-D975CD79BA2A}" type="presOf" srcId="{C57165CE-39B1-41B6-80E2-48CD23FD7A5B}" destId="{5EC48EC8-ABD0-4F8B-9BC4-F30CF1AC62D9}" srcOrd="0" destOrd="0" presId="urn:microsoft.com/office/officeart/2005/8/layout/pList2"/>
    <dgm:cxn modelId="{06E172B2-4E5B-4152-8083-AEDE371E9879}" srcId="{F2CEC2E5-11CC-4702-ADE9-A28B29C55280}" destId="{C57165CE-39B1-41B6-80E2-48CD23FD7A5B}" srcOrd="0" destOrd="0" parTransId="{DAAC2E48-BF4F-4594-B4CE-DC0A4971C3CE}" sibTransId="{BDD7CCC5-451E-45C6-AB31-470618B04C88}"/>
    <dgm:cxn modelId="{7CDABCE6-5C07-48BC-AE3F-AD664A7ACFA2}" type="presOf" srcId="{BDD7CCC5-451E-45C6-AB31-470618B04C88}" destId="{B473C9D9-0D80-4B9D-BF35-46C26AFAC40D}" srcOrd="0" destOrd="0" presId="urn:microsoft.com/office/officeart/2005/8/layout/pList2"/>
    <dgm:cxn modelId="{1CC355EB-7A56-4C5A-AE93-6C7450672BBB}" srcId="{F2CEC2E5-11CC-4702-ADE9-A28B29C55280}" destId="{77F3CB2B-34C6-4B5F-ACC7-F3FBC7A97789}" srcOrd="2" destOrd="0" parTransId="{748FC4B7-581F-4035-B115-B42DA4E20C6D}" sibTransId="{77391165-7AB6-43F5-812A-CC6A737320AC}"/>
    <dgm:cxn modelId="{69B299BF-A8CD-445D-AC0A-562643DB6B84}" type="presParOf" srcId="{4B589B3F-6346-4F1D-999A-DA17A0BDED55}" destId="{A7044D44-7CCD-48BA-A3C8-B1C8DF91A48D}" srcOrd="0" destOrd="0" presId="urn:microsoft.com/office/officeart/2005/8/layout/pList2"/>
    <dgm:cxn modelId="{8B962317-6C91-4FD0-B243-D0FE889008F2}" type="presParOf" srcId="{4B589B3F-6346-4F1D-999A-DA17A0BDED55}" destId="{10B455A5-5749-4098-966B-914D764C0E0D}" srcOrd="1" destOrd="0" presId="urn:microsoft.com/office/officeart/2005/8/layout/pList2"/>
    <dgm:cxn modelId="{50C3560B-67A1-4209-8050-AF8A318F2EC3}" type="presParOf" srcId="{10B455A5-5749-4098-966B-914D764C0E0D}" destId="{377174C7-DEC5-42AF-853F-DD8B9968F867}" srcOrd="0" destOrd="0" presId="urn:microsoft.com/office/officeart/2005/8/layout/pList2"/>
    <dgm:cxn modelId="{D9A671D5-D471-4EF2-A0E1-6E6F2B4E1A7C}" type="presParOf" srcId="{377174C7-DEC5-42AF-853F-DD8B9968F867}" destId="{5EC48EC8-ABD0-4F8B-9BC4-F30CF1AC62D9}" srcOrd="0" destOrd="0" presId="urn:microsoft.com/office/officeart/2005/8/layout/pList2"/>
    <dgm:cxn modelId="{A646D6F9-EF03-4035-B29F-A1A96C8DAF8A}" type="presParOf" srcId="{377174C7-DEC5-42AF-853F-DD8B9968F867}" destId="{70910BDD-554E-4ED9-8266-F870D8117853}" srcOrd="1" destOrd="0" presId="urn:microsoft.com/office/officeart/2005/8/layout/pList2"/>
    <dgm:cxn modelId="{1826ADD9-D63F-4B5A-9C68-D59EB83D92B0}" type="presParOf" srcId="{377174C7-DEC5-42AF-853F-DD8B9968F867}" destId="{4AED3ECE-879A-4AF6-A2F5-6B738DEA8F36}" srcOrd="2" destOrd="0" presId="urn:microsoft.com/office/officeart/2005/8/layout/pList2"/>
    <dgm:cxn modelId="{B2C6C2E2-9A0B-4DA7-9D58-4F4A2756B681}" type="presParOf" srcId="{10B455A5-5749-4098-966B-914D764C0E0D}" destId="{B473C9D9-0D80-4B9D-BF35-46C26AFAC40D}" srcOrd="1" destOrd="0" presId="urn:microsoft.com/office/officeart/2005/8/layout/pList2"/>
    <dgm:cxn modelId="{8F9F083E-2056-41FD-9D30-AF927E2B1FFF}" type="presParOf" srcId="{10B455A5-5749-4098-966B-914D764C0E0D}" destId="{D1C0EFCA-ACFE-48CD-A4B9-C7EC63955E07}" srcOrd="2" destOrd="0" presId="urn:microsoft.com/office/officeart/2005/8/layout/pList2"/>
    <dgm:cxn modelId="{8E4C5AAF-6258-4400-A272-D92C35CEEEC9}" type="presParOf" srcId="{D1C0EFCA-ACFE-48CD-A4B9-C7EC63955E07}" destId="{6ABBE07E-8CC8-44A6-9151-597DA646BB35}" srcOrd="0" destOrd="0" presId="urn:microsoft.com/office/officeart/2005/8/layout/pList2"/>
    <dgm:cxn modelId="{442195AA-DEAF-4126-A568-DE86CC7C598F}" type="presParOf" srcId="{D1C0EFCA-ACFE-48CD-A4B9-C7EC63955E07}" destId="{09B90846-CBE6-48EC-A242-135FFF21C6E0}" srcOrd="1" destOrd="0" presId="urn:microsoft.com/office/officeart/2005/8/layout/pList2"/>
    <dgm:cxn modelId="{44C96BAC-4117-4EAA-83ED-4BAC14C7F658}" type="presParOf" srcId="{D1C0EFCA-ACFE-48CD-A4B9-C7EC63955E07}" destId="{DDC552C5-5A60-4C0A-AEE0-1AF639C9EABD}" srcOrd="2" destOrd="0" presId="urn:microsoft.com/office/officeart/2005/8/layout/pList2"/>
    <dgm:cxn modelId="{BA659BE7-1FC3-4AA7-8167-FA7BBF745256}" type="presParOf" srcId="{10B455A5-5749-4098-966B-914D764C0E0D}" destId="{4658F8E8-B9B4-4F48-A85B-D180252FEEFB}" srcOrd="3" destOrd="0" presId="urn:microsoft.com/office/officeart/2005/8/layout/pList2"/>
    <dgm:cxn modelId="{BE66A1BB-1CDA-4136-AA01-2CCCE45E3424}" type="presParOf" srcId="{10B455A5-5749-4098-966B-914D764C0E0D}" destId="{50573DB6-1AD6-481C-BFFE-19377125E9E2}" srcOrd="4" destOrd="0" presId="urn:microsoft.com/office/officeart/2005/8/layout/pList2"/>
    <dgm:cxn modelId="{17A842AE-9AE8-40E0-9745-076810DFE652}" type="presParOf" srcId="{50573DB6-1AD6-481C-BFFE-19377125E9E2}" destId="{D5B3CFB3-35E3-476E-8D39-EA75F3580822}" srcOrd="0" destOrd="0" presId="urn:microsoft.com/office/officeart/2005/8/layout/pList2"/>
    <dgm:cxn modelId="{71A7DE25-54BD-485C-9AC5-BDC74ABEAB94}" type="presParOf" srcId="{50573DB6-1AD6-481C-BFFE-19377125E9E2}" destId="{386EE141-DA4E-4406-B0A2-B38F2CA32BA3}" srcOrd="1" destOrd="0" presId="urn:microsoft.com/office/officeart/2005/8/layout/pList2"/>
    <dgm:cxn modelId="{415DED4D-54B5-4368-8B56-005EA0EDE22A}" type="presParOf" srcId="{50573DB6-1AD6-481C-BFFE-19377125E9E2}" destId="{36A5F4A2-C00C-4EDC-9F05-2B765E75DF69}" srcOrd="2" destOrd="0" presId="urn:microsoft.com/office/officeart/2005/8/layout/pList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C32CC59-F9E3-4927-B2EA-71A4A5E21B72}"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F6862328-D9D6-4C3A-836E-F26726FB61B8}">
      <dgm:prSet custT="1"/>
      <dgm:spPr/>
      <dgm:t>
        <a:bodyPr/>
        <a:lstStyle/>
        <a:p>
          <a:r>
            <a:rPr lang="es-CO" sz="1400" b="1" dirty="0">
              <a:latin typeface="+mj-lt"/>
            </a:rPr>
            <a:t>Techo</a:t>
          </a:r>
          <a:endParaRPr lang="es-MX" sz="1400" b="1" dirty="0">
            <a:latin typeface="+mj-lt"/>
          </a:endParaRPr>
        </a:p>
      </dgm:t>
    </dgm:pt>
    <dgm:pt modelId="{4B77FC3F-C895-4781-9469-2B305EFEB703}" type="parTrans" cxnId="{48540D17-729B-4411-ADEE-0219125DC7A3}">
      <dgm:prSet/>
      <dgm:spPr/>
      <dgm:t>
        <a:bodyPr/>
        <a:lstStyle/>
        <a:p>
          <a:endParaRPr lang="es-MX" sz="1600">
            <a:latin typeface="+mj-lt"/>
          </a:endParaRPr>
        </a:p>
      </dgm:t>
    </dgm:pt>
    <dgm:pt modelId="{951FE6D6-2AB6-4529-B0E4-CA8DA6CDF8D5}" type="sibTrans" cxnId="{48540D17-729B-4411-ADEE-0219125DC7A3}">
      <dgm:prSet/>
      <dgm:spPr/>
      <dgm:t>
        <a:bodyPr/>
        <a:lstStyle/>
        <a:p>
          <a:endParaRPr lang="es-MX" sz="1600">
            <a:latin typeface="+mj-lt"/>
          </a:endParaRPr>
        </a:p>
      </dgm:t>
    </dgm:pt>
    <dgm:pt modelId="{A91B42D4-9782-4DAB-81E3-EA939D7BA229}">
      <dgm:prSet custT="1"/>
      <dgm:spPr/>
      <dgm:t>
        <a:bodyPr/>
        <a:lstStyle/>
        <a:p>
          <a:r>
            <a:rPr lang="es-CO" sz="1100">
              <a:latin typeface="+mj-lt"/>
            </a:rPr>
            <a:t>Los techos deben estar diseñados para evitar la acumulación de suciedad y deben ser lavables.</a:t>
          </a:r>
          <a:endParaRPr lang="es-MX" sz="1100">
            <a:latin typeface="+mj-lt"/>
          </a:endParaRPr>
        </a:p>
      </dgm:t>
    </dgm:pt>
    <dgm:pt modelId="{7A02553E-52AF-4952-9B6A-E6EF481C155B}" type="parTrans" cxnId="{79FB9C45-1343-4353-9499-B4E9C46E468A}">
      <dgm:prSet/>
      <dgm:spPr/>
      <dgm:t>
        <a:bodyPr/>
        <a:lstStyle/>
        <a:p>
          <a:endParaRPr lang="es-MX" sz="1600">
            <a:latin typeface="+mj-lt"/>
          </a:endParaRPr>
        </a:p>
      </dgm:t>
    </dgm:pt>
    <dgm:pt modelId="{F25533D9-E56C-48CD-A4E1-27831EAF328D}" type="sibTrans" cxnId="{79FB9C45-1343-4353-9499-B4E9C46E468A}">
      <dgm:prSet/>
      <dgm:spPr/>
      <dgm:t>
        <a:bodyPr/>
        <a:lstStyle/>
        <a:p>
          <a:endParaRPr lang="es-MX" sz="1600">
            <a:latin typeface="+mj-lt"/>
          </a:endParaRPr>
        </a:p>
      </dgm:t>
    </dgm:pt>
    <dgm:pt modelId="{10D9718C-45D0-45BE-B615-503BF44EA825}">
      <dgm:prSet custT="1"/>
      <dgm:spPr/>
      <dgm:t>
        <a:bodyPr/>
        <a:lstStyle/>
        <a:p>
          <a:r>
            <a:rPr lang="es-CO" sz="1400" b="1">
              <a:latin typeface="+mj-lt"/>
            </a:rPr>
            <a:t>Ventanas y aberturas</a:t>
          </a:r>
          <a:endParaRPr lang="es-MX" sz="1400">
            <a:latin typeface="+mj-lt"/>
          </a:endParaRPr>
        </a:p>
      </dgm:t>
    </dgm:pt>
    <dgm:pt modelId="{F1438268-22A7-49DA-8B25-72ACDFD886D4}" type="parTrans" cxnId="{7FD7481F-2DE6-44C3-995C-7F00FFB60087}">
      <dgm:prSet/>
      <dgm:spPr/>
      <dgm:t>
        <a:bodyPr/>
        <a:lstStyle/>
        <a:p>
          <a:endParaRPr lang="es-MX" sz="1600">
            <a:latin typeface="+mj-lt"/>
          </a:endParaRPr>
        </a:p>
      </dgm:t>
    </dgm:pt>
    <dgm:pt modelId="{6FDDBB92-8305-4CF5-B1E7-75540CA70783}" type="sibTrans" cxnId="{7FD7481F-2DE6-44C3-995C-7F00FFB60087}">
      <dgm:prSet/>
      <dgm:spPr/>
      <dgm:t>
        <a:bodyPr/>
        <a:lstStyle/>
        <a:p>
          <a:endParaRPr lang="es-MX" sz="1600">
            <a:latin typeface="+mj-lt"/>
          </a:endParaRPr>
        </a:p>
      </dgm:t>
    </dgm:pt>
    <dgm:pt modelId="{4D9BA9B0-073F-4ABF-AE85-83629675A76A}">
      <dgm:prSet custT="1"/>
      <dgm:spPr/>
      <dgm:t>
        <a:bodyPr/>
        <a:lstStyle/>
        <a:p>
          <a:r>
            <a:rPr lang="es-CO" sz="1100" dirty="0">
              <a:latin typeface="+mj-lt"/>
            </a:rPr>
            <a:t>Las ventanas y aberturas deben ser construidas de manera que no permitan la entrada de plagas y demás contaminantes. Se deben diseñar de forma tal que puedan abrirse y cerrarse fácilmente para facilitar la ventilación.</a:t>
          </a:r>
          <a:endParaRPr lang="es-MX" sz="1100" dirty="0">
            <a:latin typeface="+mj-lt"/>
          </a:endParaRPr>
        </a:p>
      </dgm:t>
    </dgm:pt>
    <dgm:pt modelId="{808C515B-4C50-40B4-8509-CE707EB6D167}" type="parTrans" cxnId="{F60417C3-7C69-4E41-8476-6AE12562D1E9}">
      <dgm:prSet/>
      <dgm:spPr/>
      <dgm:t>
        <a:bodyPr/>
        <a:lstStyle/>
        <a:p>
          <a:endParaRPr lang="es-MX" sz="1600">
            <a:latin typeface="+mj-lt"/>
          </a:endParaRPr>
        </a:p>
      </dgm:t>
    </dgm:pt>
    <dgm:pt modelId="{ABE341FF-BE5B-4A52-9473-0B55F8E50CFE}" type="sibTrans" cxnId="{F60417C3-7C69-4E41-8476-6AE12562D1E9}">
      <dgm:prSet/>
      <dgm:spPr/>
      <dgm:t>
        <a:bodyPr/>
        <a:lstStyle/>
        <a:p>
          <a:endParaRPr lang="es-MX" sz="1600">
            <a:latin typeface="+mj-lt"/>
          </a:endParaRPr>
        </a:p>
      </dgm:t>
    </dgm:pt>
    <dgm:pt modelId="{7788F5CE-8295-4B2D-BF85-034A04F03058}" type="pres">
      <dgm:prSet presAssocID="{3C32CC59-F9E3-4927-B2EA-71A4A5E21B72}" presName="linearFlow" presStyleCnt="0">
        <dgm:presLayoutVars>
          <dgm:dir/>
          <dgm:resizeHandles val="exact"/>
        </dgm:presLayoutVars>
      </dgm:prSet>
      <dgm:spPr/>
    </dgm:pt>
    <dgm:pt modelId="{67142643-3CC6-4D1C-910E-A84237664BC4}" type="pres">
      <dgm:prSet presAssocID="{F6862328-D9D6-4C3A-836E-F26726FB61B8}" presName="comp" presStyleCnt="0"/>
      <dgm:spPr/>
    </dgm:pt>
    <dgm:pt modelId="{AA547380-C78F-488A-A0B3-1435B9D39A8E}" type="pres">
      <dgm:prSet presAssocID="{F6862328-D9D6-4C3A-836E-F26726FB61B8}" presName="rect2" presStyleLbl="node1" presStyleIdx="0" presStyleCnt="2">
        <dgm:presLayoutVars>
          <dgm:bulletEnabled val="1"/>
        </dgm:presLayoutVars>
      </dgm:prSet>
      <dgm:spPr/>
    </dgm:pt>
    <dgm:pt modelId="{244006B0-E994-4729-A5E8-D76DFA41A57F}" type="pres">
      <dgm:prSet presAssocID="{F6862328-D9D6-4C3A-836E-F26726FB61B8}" presName="rect1" presStyleLbl="lnNode1" presStyleIdx="0" presStyleCnt="2"/>
      <dgm:spPr>
        <a:blipFill rotWithShape="1">
          <a:blip xmlns:r="http://schemas.openxmlformats.org/officeDocument/2006/relationships" r:embed="rId1"/>
          <a:srcRect/>
          <a:stretch>
            <a:fillRect l="-16000" r="-16000"/>
          </a:stretch>
        </a:blipFill>
      </dgm:spPr>
    </dgm:pt>
    <dgm:pt modelId="{10C71851-F28D-471B-8910-426322367058}" type="pres">
      <dgm:prSet presAssocID="{951FE6D6-2AB6-4529-B0E4-CA8DA6CDF8D5}" presName="sibTrans" presStyleCnt="0"/>
      <dgm:spPr/>
    </dgm:pt>
    <dgm:pt modelId="{5ECE6161-67B8-4B95-BADE-5A37F65A4B9F}" type="pres">
      <dgm:prSet presAssocID="{10D9718C-45D0-45BE-B615-503BF44EA825}" presName="comp" presStyleCnt="0"/>
      <dgm:spPr/>
    </dgm:pt>
    <dgm:pt modelId="{32490810-560C-4672-90F3-0D9ADE54E958}" type="pres">
      <dgm:prSet presAssocID="{10D9718C-45D0-45BE-B615-503BF44EA825}" presName="rect2" presStyleLbl="node1" presStyleIdx="1" presStyleCnt="2">
        <dgm:presLayoutVars>
          <dgm:bulletEnabled val="1"/>
        </dgm:presLayoutVars>
      </dgm:prSet>
      <dgm:spPr/>
    </dgm:pt>
    <dgm:pt modelId="{85A3E37A-2BEB-4B9B-ACFB-E05783E2A070}" type="pres">
      <dgm:prSet presAssocID="{10D9718C-45D0-45BE-B615-503BF44EA825}" presName="rect1" presStyleLbl="lnNode1" presStyleIdx="1" presStyleCnt="2"/>
      <dgm:spPr>
        <a:blipFill rotWithShape="1">
          <a:blip xmlns:r="http://schemas.openxmlformats.org/officeDocument/2006/relationships" r:embed="rId2"/>
          <a:srcRect/>
          <a:stretch>
            <a:fillRect l="-26000" r="-26000"/>
          </a:stretch>
        </a:blipFill>
      </dgm:spPr>
    </dgm:pt>
  </dgm:ptLst>
  <dgm:cxnLst>
    <dgm:cxn modelId="{48540D17-729B-4411-ADEE-0219125DC7A3}" srcId="{3C32CC59-F9E3-4927-B2EA-71A4A5E21B72}" destId="{F6862328-D9D6-4C3A-836E-F26726FB61B8}" srcOrd="0" destOrd="0" parTransId="{4B77FC3F-C895-4781-9469-2B305EFEB703}" sibTransId="{951FE6D6-2AB6-4529-B0E4-CA8DA6CDF8D5}"/>
    <dgm:cxn modelId="{7FD7481F-2DE6-44C3-995C-7F00FFB60087}" srcId="{3C32CC59-F9E3-4927-B2EA-71A4A5E21B72}" destId="{10D9718C-45D0-45BE-B615-503BF44EA825}" srcOrd="1" destOrd="0" parTransId="{F1438268-22A7-49DA-8B25-72ACDFD886D4}" sibTransId="{6FDDBB92-8305-4CF5-B1E7-75540CA70783}"/>
    <dgm:cxn modelId="{79FB9C45-1343-4353-9499-B4E9C46E468A}" srcId="{F6862328-D9D6-4C3A-836E-F26726FB61B8}" destId="{A91B42D4-9782-4DAB-81E3-EA939D7BA229}" srcOrd="0" destOrd="0" parTransId="{7A02553E-52AF-4952-9B6A-E6EF481C155B}" sibTransId="{F25533D9-E56C-48CD-A4E1-27831EAF328D}"/>
    <dgm:cxn modelId="{75605576-C1E3-4907-BC8C-59B97AC8205A}" type="presOf" srcId="{F6862328-D9D6-4C3A-836E-F26726FB61B8}" destId="{AA547380-C78F-488A-A0B3-1435B9D39A8E}" srcOrd="0" destOrd="0" presId="urn:microsoft.com/office/officeart/2008/layout/AlternatingPictureBlocks"/>
    <dgm:cxn modelId="{18CA02A2-F56D-471F-9D19-492C853CF9E1}" type="presOf" srcId="{3C32CC59-F9E3-4927-B2EA-71A4A5E21B72}" destId="{7788F5CE-8295-4B2D-BF85-034A04F03058}" srcOrd="0" destOrd="0" presId="urn:microsoft.com/office/officeart/2008/layout/AlternatingPictureBlocks"/>
    <dgm:cxn modelId="{F60417C3-7C69-4E41-8476-6AE12562D1E9}" srcId="{10D9718C-45D0-45BE-B615-503BF44EA825}" destId="{4D9BA9B0-073F-4ABF-AE85-83629675A76A}" srcOrd="0" destOrd="0" parTransId="{808C515B-4C50-40B4-8509-CE707EB6D167}" sibTransId="{ABE341FF-BE5B-4A52-9473-0B55F8E50CFE}"/>
    <dgm:cxn modelId="{B76FC2E1-A361-48A5-A051-F01E31A4BBF7}" type="presOf" srcId="{10D9718C-45D0-45BE-B615-503BF44EA825}" destId="{32490810-560C-4672-90F3-0D9ADE54E958}" srcOrd="0" destOrd="0" presId="urn:microsoft.com/office/officeart/2008/layout/AlternatingPictureBlocks"/>
    <dgm:cxn modelId="{E8FB20E2-F15B-4471-BEBB-80F7318EDD87}" type="presOf" srcId="{A91B42D4-9782-4DAB-81E3-EA939D7BA229}" destId="{AA547380-C78F-488A-A0B3-1435B9D39A8E}" srcOrd="0" destOrd="1" presId="urn:microsoft.com/office/officeart/2008/layout/AlternatingPictureBlocks"/>
    <dgm:cxn modelId="{3BCEA3F3-DF8B-45CC-973F-F0B63B3E94DF}" type="presOf" srcId="{4D9BA9B0-073F-4ABF-AE85-83629675A76A}" destId="{32490810-560C-4672-90F3-0D9ADE54E958}" srcOrd="0" destOrd="1" presId="urn:microsoft.com/office/officeart/2008/layout/AlternatingPictureBlocks"/>
    <dgm:cxn modelId="{11EFA09E-CCFC-4097-A270-AF955B1BA2C1}" type="presParOf" srcId="{7788F5CE-8295-4B2D-BF85-034A04F03058}" destId="{67142643-3CC6-4D1C-910E-A84237664BC4}" srcOrd="0" destOrd="0" presId="urn:microsoft.com/office/officeart/2008/layout/AlternatingPictureBlocks"/>
    <dgm:cxn modelId="{B2039CD5-4867-4FE3-8B6D-3A6C3AC0247A}" type="presParOf" srcId="{67142643-3CC6-4D1C-910E-A84237664BC4}" destId="{AA547380-C78F-488A-A0B3-1435B9D39A8E}" srcOrd="0" destOrd="0" presId="urn:microsoft.com/office/officeart/2008/layout/AlternatingPictureBlocks"/>
    <dgm:cxn modelId="{50286B93-01F7-40B1-B46C-0752CD6EA24F}" type="presParOf" srcId="{67142643-3CC6-4D1C-910E-A84237664BC4}" destId="{244006B0-E994-4729-A5E8-D76DFA41A57F}" srcOrd="1" destOrd="0" presId="urn:microsoft.com/office/officeart/2008/layout/AlternatingPictureBlocks"/>
    <dgm:cxn modelId="{32D5F12D-4180-4C9E-BA5B-76CE943B932C}" type="presParOf" srcId="{7788F5CE-8295-4B2D-BF85-034A04F03058}" destId="{10C71851-F28D-471B-8910-426322367058}" srcOrd="1" destOrd="0" presId="urn:microsoft.com/office/officeart/2008/layout/AlternatingPictureBlocks"/>
    <dgm:cxn modelId="{FCED9C66-E2D0-46FB-8FE2-B57D59787682}" type="presParOf" srcId="{7788F5CE-8295-4B2D-BF85-034A04F03058}" destId="{5ECE6161-67B8-4B95-BADE-5A37F65A4B9F}" srcOrd="2" destOrd="0" presId="urn:microsoft.com/office/officeart/2008/layout/AlternatingPictureBlocks"/>
    <dgm:cxn modelId="{6E2401F6-043F-435A-BFA9-48ADE64E9E27}" type="presParOf" srcId="{5ECE6161-67B8-4B95-BADE-5A37F65A4B9F}" destId="{32490810-560C-4672-90F3-0D9ADE54E958}" srcOrd="0" destOrd="0" presId="urn:microsoft.com/office/officeart/2008/layout/AlternatingPictureBlocks"/>
    <dgm:cxn modelId="{EB47BFFC-3AB5-47E7-9A4F-7AB788C66760}" type="presParOf" srcId="{5ECE6161-67B8-4B95-BADE-5A37F65A4B9F}" destId="{85A3E37A-2BEB-4B9B-ACFB-E05783E2A070}" srcOrd="1" destOrd="0" presId="urn:microsoft.com/office/officeart/2008/layout/AlternatingPictureBlocks"/>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88F4E7B-37BD-48DA-8517-18D37CAC9ED8}" type="doc">
      <dgm:prSet loTypeId="urn:microsoft.com/office/officeart/2005/8/layout/vList2" loCatId="list" qsTypeId="urn:microsoft.com/office/officeart/2005/8/quickstyle/simple1" qsCatId="simple" csTypeId="urn:microsoft.com/office/officeart/2005/8/colors/accent1_2" csCatId="accent1"/>
      <dgm:spPr/>
      <dgm:t>
        <a:bodyPr/>
        <a:lstStyle/>
        <a:p>
          <a:endParaRPr lang="es-MX"/>
        </a:p>
      </dgm:t>
    </dgm:pt>
    <dgm:pt modelId="{0A361541-7056-43CA-B683-00C6DCFDAB43}">
      <dgm:prSet custT="1"/>
      <dgm:spPr/>
      <dgm:t>
        <a:bodyPr/>
        <a:lstStyle/>
        <a:p>
          <a:r>
            <a:rPr lang="es-CO" sz="1050">
              <a:latin typeface="Arial" panose="020B0604020202020204" pitchFamily="34" charset="0"/>
              <a:cs typeface="Arial" panose="020B0604020202020204" pitchFamily="34" charset="0"/>
            </a:rPr>
            <a:t>Las puertas deben tener una superficie lisa y no absorbente.</a:t>
          </a:r>
          <a:endParaRPr lang="es-MX" sz="1050">
            <a:latin typeface="Arial" panose="020B0604020202020204" pitchFamily="34" charset="0"/>
            <a:cs typeface="Arial" panose="020B0604020202020204" pitchFamily="34" charset="0"/>
          </a:endParaRPr>
        </a:p>
      </dgm:t>
    </dgm:pt>
    <dgm:pt modelId="{B992E1E5-1546-4D0A-B866-1457E149BA82}" type="parTrans" cxnId="{3AF4BBC0-09B3-43DF-9F79-B04D8DB29425}">
      <dgm:prSet/>
      <dgm:spPr/>
      <dgm:t>
        <a:bodyPr/>
        <a:lstStyle/>
        <a:p>
          <a:endParaRPr lang="es-MX" sz="1400">
            <a:latin typeface="Arial" panose="020B0604020202020204" pitchFamily="34" charset="0"/>
            <a:cs typeface="Arial" panose="020B0604020202020204" pitchFamily="34" charset="0"/>
          </a:endParaRPr>
        </a:p>
      </dgm:t>
    </dgm:pt>
    <dgm:pt modelId="{A54A6C50-5536-4514-A8CB-CAF6D44374A9}" type="sibTrans" cxnId="{3AF4BBC0-09B3-43DF-9F79-B04D8DB29425}">
      <dgm:prSet/>
      <dgm:spPr/>
      <dgm:t>
        <a:bodyPr/>
        <a:lstStyle/>
        <a:p>
          <a:endParaRPr lang="es-MX" sz="1400">
            <a:latin typeface="Arial" panose="020B0604020202020204" pitchFamily="34" charset="0"/>
            <a:cs typeface="Arial" panose="020B0604020202020204" pitchFamily="34" charset="0"/>
          </a:endParaRPr>
        </a:p>
      </dgm:t>
    </dgm:pt>
    <dgm:pt modelId="{F8E2F4FB-2E13-4041-AF07-9F7A7524B14D}">
      <dgm:prSet custT="1"/>
      <dgm:spPr/>
      <dgm:t>
        <a:bodyPr/>
        <a:lstStyle/>
        <a:p>
          <a:r>
            <a:rPr lang="es-CO" sz="1050">
              <a:latin typeface="Arial" panose="020B0604020202020204" pitchFamily="34" charset="0"/>
              <a:cs typeface="Arial" panose="020B0604020202020204" pitchFamily="34" charset="0"/>
            </a:rPr>
            <a:t>Deben estar limpias y ser de fácil mantenimiento y ajuste hermético.</a:t>
          </a:r>
          <a:endParaRPr lang="es-MX" sz="1050">
            <a:latin typeface="Arial" panose="020B0604020202020204" pitchFamily="34" charset="0"/>
            <a:cs typeface="Arial" panose="020B0604020202020204" pitchFamily="34" charset="0"/>
          </a:endParaRPr>
        </a:p>
      </dgm:t>
    </dgm:pt>
    <dgm:pt modelId="{096473BB-91DC-4D54-8D62-439337EC9063}" type="parTrans" cxnId="{53326A26-C99E-49B3-8C2F-E21C8B0BC3CA}">
      <dgm:prSet/>
      <dgm:spPr/>
      <dgm:t>
        <a:bodyPr/>
        <a:lstStyle/>
        <a:p>
          <a:endParaRPr lang="es-MX" sz="1400">
            <a:latin typeface="Arial" panose="020B0604020202020204" pitchFamily="34" charset="0"/>
            <a:cs typeface="Arial" panose="020B0604020202020204" pitchFamily="34" charset="0"/>
          </a:endParaRPr>
        </a:p>
      </dgm:t>
    </dgm:pt>
    <dgm:pt modelId="{BF0911F5-8F5E-487F-A24E-F0931CDB5980}" type="sibTrans" cxnId="{53326A26-C99E-49B3-8C2F-E21C8B0BC3CA}">
      <dgm:prSet/>
      <dgm:spPr/>
      <dgm:t>
        <a:bodyPr/>
        <a:lstStyle/>
        <a:p>
          <a:endParaRPr lang="es-MX" sz="1400">
            <a:latin typeface="Arial" panose="020B0604020202020204" pitchFamily="34" charset="0"/>
            <a:cs typeface="Arial" panose="020B0604020202020204" pitchFamily="34" charset="0"/>
          </a:endParaRPr>
        </a:p>
      </dgm:t>
    </dgm:pt>
    <dgm:pt modelId="{CB72A006-B0EB-4D87-9348-1A0E4F1ADE7D}">
      <dgm:prSet custT="1"/>
      <dgm:spPr/>
      <dgm:t>
        <a:bodyPr/>
        <a:lstStyle/>
        <a:p>
          <a:r>
            <a:rPr lang="es-CO" sz="1050">
              <a:latin typeface="Arial" panose="020B0604020202020204" pitchFamily="34" charset="0"/>
              <a:cs typeface="Arial" panose="020B0604020202020204" pitchFamily="34" charset="0"/>
            </a:rPr>
            <a:t>Las puertas que facilitan la entrada a las áreas de proceso deben abrir hacia afuera.</a:t>
          </a:r>
          <a:endParaRPr lang="es-MX" sz="1050">
            <a:latin typeface="Arial" panose="020B0604020202020204" pitchFamily="34" charset="0"/>
            <a:cs typeface="Arial" panose="020B0604020202020204" pitchFamily="34" charset="0"/>
          </a:endParaRPr>
        </a:p>
      </dgm:t>
    </dgm:pt>
    <dgm:pt modelId="{471C9372-913A-483E-88A2-DB222254FC76}" type="parTrans" cxnId="{3A69B246-B238-472B-87CE-962AD15F3BAC}">
      <dgm:prSet/>
      <dgm:spPr/>
      <dgm:t>
        <a:bodyPr/>
        <a:lstStyle/>
        <a:p>
          <a:endParaRPr lang="es-MX" sz="1400">
            <a:latin typeface="Arial" panose="020B0604020202020204" pitchFamily="34" charset="0"/>
            <a:cs typeface="Arial" panose="020B0604020202020204" pitchFamily="34" charset="0"/>
          </a:endParaRPr>
        </a:p>
      </dgm:t>
    </dgm:pt>
    <dgm:pt modelId="{3399A022-7931-4C8F-8FC4-0054E3403927}" type="sibTrans" cxnId="{3A69B246-B238-472B-87CE-962AD15F3BAC}">
      <dgm:prSet/>
      <dgm:spPr/>
      <dgm:t>
        <a:bodyPr/>
        <a:lstStyle/>
        <a:p>
          <a:endParaRPr lang="es-MX" sz="1400">
            <a:latin typeface="Arial" panose="020B0604020202020204" pitchFamily="34" charset="0"/>
            <a:cs typeface="Arial" panose="020B0604020202020204" pitchFamily="34" charset="0"/>
          </a:endParaRPr>
        </a:p>
      </dgm:t>
    </dgm:pt>
    <dgm:pt modelId="{5640CD28-5553-490A-8FED-7CCB38264196}">
      <dgm:prSet custT="1"/>
      <dgm:spPr/>
      <dgm:t>
        <a:bodyPr/>
        <a:lstStyle/>
        <a:p>
          <a:r>
            <a:rPr lang="es-CO" sz="1050">
              <a:latin typeface="Arial" panose="020B0604020202020204" pitchFamily="34" charset="0"/>
              <a:cs typeface="Arial" panose="020B0604020202020204" pitchFamily="34" charset="0"/>
            </a:rPr>
            <a:t>No deben existir puertas que accedan del exterior hacia el área de proceso.</a:t>
          </a:r>
          <a:endParaRPr lang="es-MX" sz="1050">
            <a:latin typeface="Arial" panose="020B0604020202020204" pitchFamily="34" charset="0"/>
            <a:cs typeface="Arial" panose="020B0604020202020204" pitchFamily="34" charset="0"/>
          </a:endParaRPr>
        </a:p>
      </dgm:t>
    </dgm:pt>
    <dgm:pt modelId="{22448F18-D91B-4FC6-99A9-786C4AA6FDFF}" type="parTrans" cxnId="{434302DA-2A62-4B2B-B19A-F2C5B9707A8B}">
      <dgm:prSet/>
      <dgm:spPr/>
      <dgm:t>
        <a:bodyPr/>
        <a:lstStyle/>
        <a:p>
          <a:endParaRPr lang="es-MX" sz="1400">
            <a:latin typeface="Arial" panose="020B0604020202020204" pitchFamily="34" charset="0"/>
            <a:cs typeface="Arial" panose="020B0604020202020204" pitchFamily="34" charset="0"/>
          </a:endParaRPr>
        </a:p>
      </dgm:t>
    </dgm:pt>
    <dgm:pt modelId="{D2D4043F-97D7-4B9D-A584-3F2061DB0AEE}" type="sibTrans" cxnId="{434302DA-2A62-4B2B-B19A-F2C5B9707A8B}">
      <dgm:prSet/>
      <dgm:spPr/>
      <dgm:t>
        <a:bodyPr/>
        <a:lstStyle/>
        <a:p>
          <a:endParaRPr lang="es-MX" sz="1400">
            <a:latin typeface="Arial" panose="020B0604020202020204" pitchFamily="34" charset="0"/>
            <a:cs typeface="Arial" panose="020B0604020202020204" pitchFamily="34" charset="0"/>
          </a:endParaRPr>
        </a:p>
      </dgm:t>
    </dgm:pt>
    <dgm:pt modelId="{EB902452-9D31-4F8F-9119-CD5F7DC5F3E6}" type="pres">
      <dgm:prSet presAssocID="{488F4E7B-37BD-48DA-8517-18D37CAC9ED8}" presName="linear" presStyleCnt="0">
        <dgm:presLayoutVars>
          <dgm:animLvl val="lvl"/>
          <dgm:resizeHandles val="exact"/>
        </dgm:presLayoutVars>
      </dgm:prSet>
      <dgm:spPr/>
    </dgm:pt>
    <dgm:pt modelId="{082D3B34-D73A-422B-A917-A6A481FC229B}" type="pres">
      <dgm:prSet presAssocID="{0A361541-7056-43CA-B683-00C6DCFDAB43}" presName="parentText" presStyleLbl="node1" presStyleIdx="0" presStyleCnt="4">
        <dgm:presLayoutVars>
          <dgm:chMax val="0"/>
          <dgm:bulletEnabled val="1"/>
        </dgm:presLayoutVars>
      </dgm:prSet>
      <dgm:spPr/>
    </dgm:pt>
    <dgm:pt modelId="{CD9CC901-4EB8-4825-9050-29B9021AD4C7}" type="pres">
      <dgm:prSet presAssocID="{A54A6C50-5536-4514-A8CB-CAF6D44374A9}" presName="spacer" presStyleCnt="0"/>
      <dgm:spPr/>
    </dgm:pt>
    <dgm:pt modelId="{1A0853F5-59D8-4680-A15A-565CB7997EEE}" type="pres">
      <dgm:prSet presAssocID="{F8E2F4FB-2E13-4041-AF07-9F7A7524B14D}" presName="parentText" presStyleLbl="node1" presStyleIdx="1" presStyleCnt="4">
        <dgm:presLayoutVars>
          <dgm:chMax val="0"/>
          <dgm:bulletEnabled val="1"/>
        </dgm:presLayoutVars>
      </dgm:prSet>
      <dgm:spPr/>
    </dgm:pt>
    <dgm:pt modelId="{43532496-A912-42D9-AC0F-7EF33F0BC220}" type="pres">
      <dgm:prSet presAssocID="{BF0911F5-8F5E-487F-A24E-F0931CDB5980}" presName="spacer" presStyleCnt="0"/>
      <dgm:spPr/>
    </dgm:pt>
    <dgm:pt modelId="{1E0A5BEE-BB2B-4447-94F6-F82A6791916B}" type="pres">
      <dgm:prSet presAssocID="{CB72A006-B0EB-4D87-9348-1A0E4F1ADE7D}" presName="parentText" presStyleLbl="node1" presStyleIdx="2" presStyleCnt="4">
        <dgm:presLayoutVars>
          <dgm:chMax val="0"/>
          <dgm:bulletEnabled val="1"/>
        </dgm:presLayoutVars>
      </dgm:prSet>
      <dgm:spPr/>
    </dgm:pt>
    <dgm:pt modelId="{146F5634-F0BE-4D41-B177-5D1403F4479E}" type="pres">
      <dgm:prSet presAssocID="{3399A022-7931-4C8F-8FC4-0054E3403927}" presName="spacer" presStyleCnt="0"/>
      <dgm:spPr/>
    </dgm:pt>
    <dgm:pt modelId="{9B038216-9E9C-41C4-9B77-CE9395F526A4}" type="pres">
      <dgm:prSet presAssocID="{5640CD28-5553-490A-8FED-7CCB38264196}" presName="parentText" presStyleLbl="node1" presStyleIdx="3" presStyleCnt="4">
        <dgm:presLayoutVars>
          <dgm:chMax val="0"/>
          <dgm:bulletEnabled val="1"/>
        </dgm:presLayoutVars>
      </dgm:prSet>
      <dgm:spPr/>
    </dgm:pt>
  </dgm:ptLst>
  <dgm:cxnLst>
    <dgm:cxn modelId="{5AA42913-4D08-409B-8323-80D0958A43BE}" type="presOf" srcId="{F8E2F4FB-2E13-4041-AF07-9F7A7524B14D}" destId="{1A0853F5-59D8-4680-A15A-565CB7997EEE}" srcOrd="0" destOrd="0" presId="urn:microsoft.com/office/officeart/2005/8/layout/vList2"/>
    <dgm:cxn modelId="{53326A26-C99E-49B3-8C2F-E21C8B0BC3CA}" srcId="{488F4E7B-37BD-48DA-8517-18D37CAC9ED8}" destId="{F8E2F4FB-2E13-4041-AF07-9F7A7524B14D}" srcOrd="1" destOrd="0" parTransId="{096473BB-91DC-4D54-8D62-439337EC9063}" sibTransId="{BF0911F5-8F5E-487F-A24E-F0931CDB5980}"/>
    <dgm:cxn modelId="{E5F20644-07AD-4C78-8862-20F535C82B6D}" type="presOf" srcId="{CB72A006-B0EB-4D87-9348-1A0E4F1ADE7D}" destId="{1E0A5BEE-BB2B-4447-94F6-F82A6791916B}" srcOrd="0" destOrd="0" presId="urn:microsoft.com/office/officeart/2005/8/layout/vList2"/>
    <dgm:cxn modelId="{3A69B246-B238-472B-87CE-962AD15F3BAC}" srcId="{488F4E7B-37BD-48DA-8517-18D37CAC9ED8}" destId="{CB72A006-B0EB-4D87-9348-1A0E4F1ADE7D}" srcOrd="2" destOrd="0" parTransId="{471C9372-913A-483E-88A2-DB222254FC76}" sibTransId="{3399A022-7931-4C8F-8FC4-0054E3403927}"/>
    <dgm:cxn modelId="{DD0F4B58-FEB8-45FF-9147-A25CA49574E4}" type="presOf" srcId="{0A361541-7056-43CA-B683-00C6DCFDAB43}" destId="{082D3B34-D73A-422B-A917-A6A481FC229B}" srcOrd="0" destOrd="0" presId="urn:microsoft.com/office/officeart/2005/8/layout/vList2"/>
    <dgm:cxn modelId="{4AB1CD7E-EC58-4386-8C6E-BA9F8E44397B}" type="presOf" srcId="{5640CD28-5553-490A-8FED-7CCB38264196}" destId="{9B038216-9E9C-41C4-9B77-CE9395F526A4}" srcOrd="0" destOrd="0" presId="urn:microsoft.com/office/officeart/2005/8/layout/vList2"/>
    <dgm:cxn modelId="{3AF4BBC0-09B3-43DF-9F79-B04D8DB29425}" srcId="{488F4E7B-37BD-48DA-8517-18D37CAC9ED8}" destId="{0A361541-7056-43CA-B683-00C6DCFDAB43}" srcOrd="0" destOrd="0" parTransId="{B992E1E5-1546-4D0A-B866-1457E149BA82}" sibTransId="{A54A6C50-5536-4514-A8CB-CAF6D44374A9}"/>
    <dgm:cxn modelId="{434302DA-2A62-4B2B-B19A-F2C5B9707A8B}" srcId="{488F4E7B-37BD-48DA-8517-18D37CAC9ED8}" destId="{5640CD28-5553-490A-8FED-7CCB38264196}" srcOrd="3" destOrd="0" parTransId="{22448F18-D91B-4FC6-99A9-786C4AA6FDFF}" sibTransId="{D2D4043F-97D7-4B9D-A584-3F2061DB0AEE}"/>
    <dgm:cxn modelId="{E4200DE5-550B-447C-901F-C65841CF3A9E}" type="presOf" srcId="{488F4E7B-37BD-48DA-8517-18D37CAC9ED8}" destId="{EB902452-9D31-4F8F-9119-CD5F7DC5F3E6}" srcOrd="0" destOrd="0" presId="urn:microsoft.com/office/officeart/2005/8/layout/vList2"/>
    <dgm:cxn modelId="{C11B33AB-420F-4E11-B28C-B1DBBE77FBF8}" type="presParOf" srcId="{EB902452-9D31-4F8F-9119-CD5F7DC5F3E6}" destId="{082D3B34-D73A-422B-A917-A6A481FC229B}" srcOrd="0" destOrd="0" presId="urn:microsoft.com/office/officeart/2005/8/layout/vList2"/>
    <dgm:cxn modelId="{CEC05030-E324-42A6-8D29-F375ADBFE273}" type="presParOf" srcId="{EB902452-9D31-4F8F-9119-CD5F7DC5F3E6}" destId="{CD9CC901-4EB8-4825-9050-29B9021AD4C7}" srcOrd="1" destOrd="0" presId="urn:microsoft.com/office/officeart/2005/8/layout/vList2"/>
    <dgm:cxn modelId="{FA0A8130-F3B7-4358-8568-B3545CD479BB}" type="presParOf" srcId="{EB902452-9D31-4F8F-9119-CD5F7DC5F3E6}" destId="{1A0853F5-59D8-4680-A15A-565CB7997EEE}" srcOrd="2" destOrd="0" presId="urn:microsoft.com/office/officeart/2005/8/layout/vList2"/>
    <dgm:cxn modelId="{5A88C3DF-D20E-424A-89BC-678A4B4BE2D7}" type="presParOf" srcId="{EB902452-9D31-4F8F-9119-CD5F7DC5F3E6}" destId="{43532496-A912-42D9-AC0F-7EF33F0BC220}" srcOrd="3" destOrd="0" presId="urn:microsoft.com/office/officeart/2005/8/layout/vList2"/>
    <dgm:cxn modelId="{660F210D-11E2-42E9-B521-DD3B5EF762EA}" type="presParOf" srcId="{EB902452-9D31-4F8F-9119-CD5F7DC5F3E6}" destId="{1E0A5BEE-BB2B-4447-94F6-F82A6791916B}" srcOrd="4" destOrd="0" presId="urn:microsoft.com/office/officeart/2005/8/layout/vList2"/>
    <dgm:cxn modelId="{8F7567D9-193B-4259-A4C2-D1AA52D638A2}" type="presParOf" srcId="{EB902452-9D31-4F8F-9119-CD5F7DC5F3E6}" destId="{146F5634-F0BE-4D41-B177-5D1403F4479E}" srcOrd="5" destOrd="0" presId="urn:microsoft.com/office/officeart/2005/8/layout/vList2"/>
    <dgm:cxn modelId="{BECBC50A-403E-4A09-9826-A83F88E88D7A}" type="presParOf" srcId="{EB902452-9D31-4F8F-9119-CD5F7DC5F3E6}" destId="{9B038216-9E9C-41C4-9B77-CE9395F526A4}" srcOrd="6" destOrd="0" presId="urn:microsoft.com/office/officeart/2005/8/layout/vList2"/>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56C3D5F-9E88-4A45-9829-DFC89B9A481F}" type="doc">
      <dgm:prSet loTypeId="urn:microsoft.com/office/officeart/2008/layout/AlternatingPictureBlocks" loCatId="picture" qsTypeId="urn:microsoft.com/office/officeart/2005/8/quickstyle/simple1" qsCatId="simple" csTypeId="urn:microsoft.com/office/officeart/2005/8/colors/colorful2" csCatId="colorful" phldr="1"/>
      <dgm:spPr/>
      <dgm:t>
        <a:bodyPr/>
        <a:lstStyle/>
        <a:p>
          <a:endParaRPr lang="es-MX"/>
        </a:p>
      </dgm:t>
    </dgm:pt>
    <dgm:pt modelId="{BD9D0906-C839-48C2-B597-4B9F06DA77C6}">
      <dgm:prSet/>
      <dgm:spPr/>
      <dgm:t>
        <a:bodyPr/>
        <a:lstStyle/>
        <a:p>
          <a:r>
            <a:rPr lang="es-CO" b="1" dirty="0">
              <a:latin typeface="+mj-lt"/>
            </a:rPr>
            <a:t>Sabías qué </a:t>
          </a:r>
          <a:endParaRPr lang="es-MX" b="1" dirty="0">
            <a:latin typeface="+mj-lt"/>
          </a:endParaRPr>
        </a:p>
      </dgm:t>
    </dgm:pt>
    <dgm:pt modelId="{71462F3F-A14A-404C-9917-F357363897A3}" type="parTrans" cxnId="{98812D0E-2782-492A-8811-3647FA04D0DC}">
      <dgm:prSet/>
      <dgm:spPr/>
      <dgm:t>
        <a:bodyPr/>
        <a:lstStyle/>
        <a:p>
          <a:endParaRPr lang="es-MX">
            <a:latin typeface="+mj-lt"/>
          </a:endParaRPr>
        </a:p>
      </dgm:t>
    </dgm:pt>
    <dgm:pt modelId="{281D9875-6068-4C6B-84DB-3792420B80A3}" type="sibTrans" cxnId="{98812D0E-2782-492A-8811-3647FA04D0DC}">
      <dgm:prSet/>
      <dgm:spPr/>
      <dgm:t>
        <a:bodyPr/>
        <a:lstStyle/>
        <a:p>
          <a:endParaRPr lang="es-MX">
            <a:latin typeface="+mj-lt"/>
          </a:endParaRPr>
        </a:p>
      </dgm:t>
    </dgm:pt>
    <dgm:pt modelId="{D4C39E74-D34D-43F4-944A-2C717F34A73D}">
      <dgm:prSet/>
      <dgm:spPr/>
      <dgm:t>
        <a:bodyPr/>
        <a:lstStyle/>
        <a:p>
          <a:r>
            <a:rPr lang="es-CO" dirty="0">
              <a:latin typeface="+mj-lt"/>
            </a:rPr>
            <a:t>No solo debe considerarse la limpieza de los manipuladores, sino también la limpieza de todo lo que rodea al alimento, desde los utensilios hasta las instalaciones.</a:t>
          </a:r>
          <a:endParaRPr lang="es-MX" dirty="0">
            <a:latin typeface="+mj-lt"/>
          </a:endParaRPr>
        </a:p>
      </dgm:t>
    </dgm:pt>
    <dgm:pt modelId="{77A0BABC-2DC7-43D4-9186-F8CE79938F04}" type="parTrans" cxnId="{00192726-77B1-400A-A212-64054AA35970}">
      <dgm:prSet/>
      <dgm:spPr/>
      <dgm:t>
        <a:bodyPr/>
        <a:lstStyle/>
        <a:p>
          <a:endParaRPr lang="es-MX">
            <a:latin typeface="+mj-lt"/>
          </a:endParaRPr>
        </a:p>
      </dgm:t>
    </dgm:pt>
    <dgm:pt modelId="{E1B042AB-5CE3-48B4-A11A-1F680E143C0E}" type="sibTrans" cxnId="{00192726-77B1-400A-A212-64054AA35970}">
      <dgm:prSet/>
      <dgm:spPr/>
      <dgm:t>
        <a:bodyPr/>
        <a:lstStyle/>
        <a:p>
          <a:endParaRPr lang="es-MX">
            <a:latin typeface="+mj-lt"/>
          </a:endParaRPr>
        </a:p>
      </dgm:t>
    </dgm:pt>
    <dgm:pt modelId="{0DA1007C-099F-491F-A983-F1A5C50E7B5F}">
      <dgm:prSet/>
      <dgm:spPr/>
      <dgm:t>
        <a:bodyPr/>
        <a:lstStyle/>
        <a:p>
          <a:r>
            <a:rPr lang="es-CO" b="1" dirty="0">
              <a:latin typeface="+mj-lt"/>
            </a:rPr>
            <a:t>Es necesario limpiar</a:t>
          </a:r>
          <a:endParaRPr lang="es-MX" b="1" dirty="0">
            <a:latin typeface="+mj-lt"/>
          </a:endParaRPr>
        </a:p>
      </dgm:t>
    </dgm:pt>
    <dgm:pt modelId="{8469F4EF-D6EC-4026-A844-B9C700E435A1}" type="parTrans" cxnId="{2E8B2DAF-37B4-44AF-B097-E5B4315246C9}">
      <dgm:prSet/>
      <dgm:spPr/>
      <dgm:t>
        <a:bodyPr/>
        <a:lstStyle/>
        <a:p>
          <a:endParaRPr lang="es-MX">
            <a:latin typeface="+mj-lt"/>
          </a:endParaRPr>
        </a:p>
      </dgm:t>
    </dgm:pt>
    <dgm:pt modelId="{500BCCF5-DA36-43F5-A3DA-08A82B824C38}" type="sibTrans" cxnId="{2E8B2DAF-37B4-44AF-B097-E5B4315246C9}">
      <dgm:prSet/>
      <dgm:spPr/>
      <dgm:t>
        <a:bodyPr/>
        <a:lstStyle/>
        <a:p>
          <a:endParaRPr lang="es-MX">
            <a:latin typeface="+mj-lt"/>
          </a:endParaRPr>
        </a:p>
      </dgm:t>
    </dgm:pt>
    <dgm:pt modelId="{E0DAE6B3-630D-4F28-BBAF-5785ADFB1D19}">
      <dgm:prSet/>
      <dgm:spPr/>
      <dgm:t>
        <a:bodyPr/>
        <a:lstStyle/>
        <a:p>
          <a:r>
            <a:rPr lang="es-CO">
              <a:latin typeface="+mj-lt"/>
            </a:rPr>
            <a:t>Ya que puede ser peligroso por la aparición de microorganismos. También es importante evitar la aparición de plagas, pues las zonas con mala limpieza las favorecen.</a:t>
          </a:r>
          <a:endParaRPr lang="es-MX">
            <a:latin typeface="+mj-lt"/>
          </a:endParaRPr>
        </a:p>
      </dgm:t>
    </dgm:pt>
    <dgm:pt modelId="{E08EE01B-4BBA-4602-BF3C-674E40A57C15}" type="parTrans" cxnId="{08D4C79D-6465-4CC9-BF41-2A7F48ABC41D}">
      <dgm:prSet/>
      <dgm:spPr/>
      <dgm:t>
        <a:bodyPr/>
        <a:lstStyle/>
        <a:p>
          <a:endParaRPr lang="es-MX">
            <a:latin typeface="+mj-lt"/>
          </a:endParaRPr>
        </a:p>
      </dgm:t>
    </dgm:pt>
    <dgm:pt modelId="{5EC99122-5AFE-4A0C-B022-7EF467306B78}" type="sibTrans" cxnId="{08D4C79D-6465-4CC9-BF41-2A7F48ABC41D}">
      <dgm:prSet/>
      <dgm:spPr/>
      <dgm:t>
        <a:bodyPr/>
        <a:lstStyle/>
        <a:p>
          <a:endParaRPr lang="es-MX">
            <a:latin typeface="+mj-lt"/>
          </a:endParaRPr>
        </a:p>
      </dgm:t>
    </dgm:pt>
    <dgm:pt modelId="{04FC17AD-D45F-41AB-8DB7-F8BF6A85DD80}">
      <dgm:prSet/>
      <dgm:spPr/>
      <dgm:t>
        <a:bodyPr/>
        <a:lstStyle/>
        <a:p>
          <a:r>
            <a:rPr lang="es-CO" b="1" dirty="0">
              <a:latin typeface="+mj-lt"/>
            </a:rPr>
            <a:t>Es importante </a:t>
          </a:r>
          <a:endParaRPr lang="es-MX" b="1" dirty="0">
            <a:latin typeface="+mj-lt"/>
          </a:endParaRPr>
        </a:p>
      </dgm:t>
    </dgm:pt>
    <dgm:pt modelId="{AEAA91CC-A777-4D0C-A2B5-BBFCC1F74B23}" type="parTrans" cxnId="{C87E60DA-C216-420C-9EAD-6ADA83B1C275}">
      <dgm:prSet/>
      <dgm:spPr/>
      <dgm:t>
        <a:bodyPr/>
        <a:lstStyle/>
        <a:p>
          <a:endParaRPr lang="es-MX">
            <a:latin typeface="+mj-lt"/>
          </a:endParaRPr>
        </a:p>
      </dgm:t>
    </dgm:pt>
    <dgm:pt modelId="{AFBD0E60-8507-4C9A-8F64-2BEAE274DE5F}" type="sibTrans" cxnId="{C87E60DA-C216-420C-9EAD-6ADA83B1C275}">
      <dgm:prSet/>
      <dgm:spPr/>
      <dgm:t>
        <a:bodyPr/>
        <a:lstStyle/>
        <a:p>
          <a:endParaRPr lang="es-MX">
            <a:latin typeface="+mj-lt"/>
          </a:endParaRPr>
        </a:p>
      </dgm:t>
    </dgm:pt>
    <dgm:pt modelId="{0220CC63-7C81-4629-A0CF-5D27C54D3E60}">
      <dgm:prSet/>
      <dgm:spPr/>
      <dgm:t>
        <a:bodyPr/>
        <a:lstStyle/>
        <a:p>
          <a:r>
            <a:rPr lang="es-CO" dirty="0">
              <a:latin typeface="+mj-lt"/>
            </a:rPr>
            <a:t>Diferenciar los términos limpieza y desinfección, ya que no significan lo mismo. Son acciones que deben realizarse conjuntamente para obtener una correcta higienización en todo lo que rodea al alimento.</a:t>
          </a:r>
          <a:endParaRPr lang="es-MX" dirty="0">
            <a:latin typeface="+mj-lt"/>
          </a:endParaRPr>
        </a:p>
      </dgm:t>
    </dgm:pt>
    <dgm:pt modelId="{45BE8CD9-78FC-4BDC-BF13-B530BEE8268C}" type="parTrans" cxnId="{3A09B74F-A145-4640-847E-C529ECF11EBE}">
      <dgm:prSet/>
      <dgm:spPr/>
      <dgm:t>
        <a:bodyPr/>
        <a:lstStyle/>
        <a:p>
          <a:endParaRPr lang="es-MX">
            <a:latin typeface="+mj-lt"/>
          </a:endParaRPr>
        </a:p>
      </dgm:t>
    </dgm:pt>
    <dgm:pt modelId="{7D171AF7-002A-49B6-8484-44382DB34A64}" type="sibTrans" cxnId="{3A09B74F-A145-4640-847E-C529ECF11EBE}">
      <dgm:prSet/>
      <dgm:spPr/>
      <dgm:t>
        <a:bodyPr/>
        <a:lstStyle/>
        <a:p>
          <a:endParaRPr lang="es-MX">
            <a:latin typeface="+mj-lt"/>
          </a:endParaRPr>
        </a:p>
      </dgm:t>
    </dgm:pt>
    <dgm:pt modelId="{704FB7DB-C276-4DE9-AD97-90828E6A514D}" type="pres">
      <dgm:prSet presAssocID="{E56C3D5F-9E88-4A45-9829-DFC89B9A481F}" presName="linearFlow" presStyleCnt="0">
        <dgm:presLayoutVars>
          <dgm:dir/>
          <dgm:resizeHandles val="exact"/>
        </dgm:presLayoutVars>
      </dgm:prSet>
      <dgm:spPr/>
    </dgm:pt>
    <dgm:pt modelId="{15A64E5C-EF6E-48EE-8D73-66122EB2DD09}" type="pres">
      <dgm:prSet presAssocID="{BD9D0906-C839-48C2-B597-4B9F06DA77C6}" presName="comp" presStyleCnt="0"/>
      <dgm:spPr/>
    </dgm:pt>
    <dgm:pt modelId="{6FDC5E43-60F3-47D3-9F21-575F707E0646}" type="pres">
      <dgm:prSet presAssocID="{BD9D0906-C839-48C2-B597-4B9F06DA77C6}" presName="rect2" presStyleLbl="node1" presStyleIdx="0" presStyleCnt="3">
        <dgm:presLayoutVars>
          <dgm:bulletEnabled val="1"/>
        </dgm:presLayoutVars>
      </dgm:prSet>
      <dgm:spPr/>
    </dgm:pt>
    <dgm:pt modelId="{76A49EB1-0202-4D21-B4DC-54F676199EFA}" type="pres">
      <dgm:prSet presAssocID="{BD9D0906-C839-48C2-B597-4B9F06DA77C6}" presName="rect1" presStyleLbl="lnNode1" presStyleIdx="0" presStyleCnt="3"/>
      <dgm:spPr>
        <a:blipFill rotWithShape="1">
          <a:blip xmlns:r="http://schemas.openxmlformats.org/officeDocument/2006/relationships" r:embed="rId1"/>
          <a:srcRect/>
          <a:stretch>
            <a:fillRect t="-4000" b="-4000"/>
          </a:stretch>
        </a:blipFill>
      </dgm:spPr>
    </dgm:pt>
    <dgm:pt modelId="{1199E84B-521F-4C03-B314-270D20CA6ADD}" type="pres">
      <dgm:prSet presAssocID="{281D9875-6068-4C6B-84DB-3792420B80A3}" presName="sibTrans" presStyleCnt="0"/>
      <dgm:spPr/>
    </dgm:pt>
    <dgm:pt modelId="{9BE9869F-79AE-471A-A822-374762D70E29}" type="pres">
      <dgm:prSet presAssocID="{0DA1007C-099F-491F-A983-F1A5C50E7B5F}" presName="comp" presStyleCnt="0"/>
      <dgm:spPr/>
    </dgm:pt>
    <dgm:pt modelId="{0E219358-794B-47D7-9CAB-11164FA16ED6}" type="pres">
      <dgm:prSet presAssocID="{0DA1007C-099F-491F-A983-F1A5C50E7B5F}" presName="rect2" presStyleLbl="node1" presStyleIdx="1" presStyleCnt="3">
        <dgm:presLayoutVars>
          <dgm:bulletEnabled val="1"/>
        </dgm:presLayoutVars>
      </dgm:prSet>
      <dgm:spPr/>
    </dgm:pt>
    <dgm:pt modelId="{C14967EB-FDD0-4A69-9666-21D77C1A7D10}" type="pres">
      <dgm:prSet presAssocID="{0DA1007C-099F-491F-A983-F1A5C50E7B5F}" presName="rect1" presStyleLbl="lnNode1" presStyleIdx="1" presStyleCnt="3"/>
      <dgm:spPr>
        <a:blipFill rotWithShape="1">
          <a:blip xmlns:r="http://schemas.openxmlformats.org/officeDocument/2006/relationships" r:embed="rId2"/>
          <a:srcRect/>
          <a:stretch>
            <a:fillRect l="-1000" r="-1000"/>
          </a:stretch>
        </a:blipFill>
      </dgm:spPr>
    </dgm:pt>
    <dgm:pt modelId="{7998C2F5-E8BA-424A-A370-F61BCB151F5B}" type="pres">
      <dgm:prSet presAssocID="{500BCCF5-DA36-43F5-A3DA-08A82B824C38}" presName="sibTrans" presStyleCnt="0"/>
      <dgm:spPr/>
    </dgm:pt>
    <dgm:pt modelId="{1D063477-F4F2-4377-B889-8EA0BE50A346}" type="pres">
      <dgm:prSet presAssocID="{04FC17AD-D45F-41AB-8DB7-F8BF6A85DD80}" presName="comp" presStyleCnt="0"/>
      <dgm:spPr/>
    </dgm:pt>
    <dgm:pt modelId="{5E51E400-252D-4B45-A512-EBA4829EC440}" type="pres">
      <dgm:prSet presAssocID="{04FC17AD-D45F-41AB-8DB7-F8BF6A85DD80}" presName="rect2" presStyleLbl="node1" presStyleIdx="2" presStyleCnt="3">
        <dgm:presLayoutVars>
          <dgm:bulletEnabled val="1"/>
        </dgm:presLayoutVars>
      </dgm:prSet>
      <dgm:spPr/>
    </dgm:pt>
    <dgm:pt modelId="{456904C8-E825-41B2-BC09-A1F28867D4E6}" type="pres">
      <dgm:prSet presAssocID="{04FC17AD-D45F-41AB-8DB7-F8BF6A85DD80}" presName="rect1" presStyleLbl="lnNode1" presStyleIdx="2" presStyleCnt="3"/>
      <dgm:spPr>
        <a:blipFill rotWithShape="1">
          <a:blip xmlns:r="http://schemas.openxmlformats.org/officeDocument/2006/relationships" r:embed="rId3"/>
          <a:srcRect/>
          <a:stretch>
            <a:fillRect l="-19000" r="-19000"/>
          </a:stretch>
        </a:blipFill>
      </dgm:spPr>
    </dgm:pt>
  </dgm:ptLst>
  <dgm:cxnLst>
    <dgm:cxn modelId="{98812D0E-2782-492A-8811-3647FA04D0DC}" srcId="{E56C3D5F-9E88-4A45-9829-DFC89B9A481F}" destId="{BD9D0906-C839-48C2-B597-4B9F06DA77C6}" srcOrd="0" destOrd="0" parTransId="{71462F3F-A14A-404C-9917-F357363897A3}" sibTransId="{281D9875-6068-4C6B-84DB-3792420B80A3}"/>
    <dgm:cxn modelId="{00192726-77B1-400A-A212-64054AA35970}" srcId="{BD9D0906-C839-48C2-B597-4B9F06DA77C6}" destId="{D4C39E74-D34D-43F4-944A-2C717F34A73D}" srcOrd="0" destOrd="0" parTransId="{77A0BABC-2DC7-43D4-9186-F8CE79938F04}" sibTransId="{E1B042AB-5CE3-48B4-A11A-1F680E143C0E}"/>
    <dgm:cxn modelId="{AD4F9E32-6C1D-428D-8236-192C5A90B2F7}" type="presOf" srcId="{E56C3D5F-9E88-4A45-9829-DFC89B9A481F}" destId="{704FB7DB-C276-4DE9-AD97-90828E6A514D}" srcOrd="0" destOrd="0" presId="urn:microsoft.com/office/officeart/2008/layout/AlternatingPictureBlocks"/>
    <dgm:cxn modelId="{FF78EF4A-AD55-49B4-BC79-FC8F46409E80}" type="presOf" srcId="{BD9D0906-C839-48C2-B597-4B9F06DA77C6}" destId="{6FDC5E43-60F3-47D3-9F21-575F707E0646}" srcOrd="0" destOrd="0" presId="urn:microsoft.com/office/officeart/2008/layout/AlternatingPictureBlocks"/>
    <dgm:cxn modelId="{3A09B74F-A145-4640-847E-C529ECF11EBE}" srcId="{04FC17AD-D45F-41AB-8DB7-F8BF6A85DD80}" destId="{0220CC63-7C81-4629-A0CF-5D27C54D3E60}" srcOrd="0" destOrd="0" parTransId="{45BE8CD9-78FC-4BDC-BF13-B530BEE8268C}" sibTransId="{7D171AF7-002A-49B6-8484-44382DB34A64}"/>
    <dgm:cxn modelId="{C39C8358-82A5-4EB6-9EA2-C49471567EB2}" type="presOf" srcId="{04FC17AD-D45F-41AB-8DB7-F8BF6A85DD80}" destId="{5E51E400-252D-4B45-A512-EBA4829EC440}" srcOrd="0" destOrd="0" presId="urn:microsoft.com/office/officeart/2008/layout/AlternatingPictureBlocks"/>
    <dgm:cxn modelId="{CC045997-9165-4144-A8EB-B64C63E7DCD9}" type="presOf" srcId="{D4C39E74-D34D-43F4-944A-2C717F34A73D}" destId="{6FDC5E43-60F3-47D3-9F21-575F707E0646}" srcOrd="0" destOrd="1" presId="urn:microsoft.com/office/officeart/2008/layout/AlternatingPictureBlocks"/>
    <dgm:cxn modelId="{08D4C79D-6465-4CC9-BF41-2A7F48ABC41D}" srcId="{0DA1007C-099F-491F-A983-F1A5C50E7B5F}" destId="{E0DAE6B3-630D-4F28-BBAF-5785ADFB1D19}" srcOrd="0" destOrd="0" parTransId="{E08EE01B-4BBA-4602-BF3C-674E40A57C15}" sibTransId="{5EC99122-5AFE-4A0C-B022-7EF467306B78}"/>
    <dgm:cxn modelId="{FADFE79D-C03A-44E8-9A61-26E800C27F32}" type="presOf" srcId="{0DA1007C-099F-491F-A983-F1A5C50E7B5F}" destId="{0E219358-794B-47D7-9CAB-11164FA16ED6}" srcOrd="0" destOrd="0" presId="urn:microsoft.com/office/officeart/2008/layout/AlternatingPictureBlocks"/>
    <dgm:cxn modelId="{2E8B2DAF-37B4-44AF-B097-E5B4315246C9}" srcId="{E56C3D5F-9E88-4A45-9829-DFC89B9A481F}" destId="{0DA1007C-099F-491F-A983-F1A5C50E7B5F}" srcOrd="1" destOrd="0" parTransId="{8469F4EF-D6EC-4026-A844-B9C700E435A1}" sibTransId="{500BCCF5-DA36-43F5-A3DA-08A82B824C38}"/>
    <dgm:cxn modelId="{652D81C4-E609-404E-96B6-50D4A293B579}" type="presOf" srcId="{0220CC63-7C81-4629-A0CF-5D27C54D3E60}" destId="{5E51E400-252D-4B45-A512-EBA4829EC440}" srcOrd="0" destOrd="1" presId="urn:microsoft.com/office/officeart/2008/layout/AlternatingPictureBlocks"/>
    <dgm:cxn modelId="{C87E60DA-C216-420C-9EAD-6ADA83B1C275}" srcId="{E56C3D5F-9E88-4A45-9829-DFC89B9A481F}" destId="{04FC17AD-D45F-41AB-8DB7-F8BF6A85DD80}" srcOrd="2" destOrd="0" parTransId="{AEAA91CC-A777-4D0C-A2B5-BBFCC1F74B23}" sibTransId="{AFBD0E60-8507-4C9A-8F64-2BEAE274DE5F}"/>
    <dgm:cxn modelId="{A579F8DE-BB25-448F-9672-7FD58244080F}" type="presOf" srcId="{E0DAE6B3-630D-4F28-BBAF-5785ADFB1D19}" destId="{0E219358-794B-47D7-9CAB-11164FA16ED6}" srcOrd="0" destOrd="1" presId="urn:microsoft.com/office/officeart/2008/layout/AlternatingPictureBlocks"/>
    <dgm:cxn modelId="{A3468B2C-61FB-4886-B82C-AA6393E02718}" type="presParOf" srcId="{704FB7DB-C276-4DE9-AD97-90828E6A514D}" destId="{15A64E5C-EF6E-48EE-8D73-66122EB2DD09}" srcOrd="0" destOrd="0" presId="urn:microsoft.com/office/officeart/2008/layout/AlternatingPictureBlocks"/>
    <dgm:cxn modelId="{F9D2F14F-EBFE-4505-9DF6-25652AF1143B}" type="presParOf" srcId="{15A64E5C-EF6E-48EE-8D73-66122EB2DD09}" destId="{6FDC5E43-60F3-47D3-9F21-575F707E0646}" srcOrd="0" destOrd="0" presId="urn:microsoft.com/office/officeart/2008/layout/AlternatingPictureBlocks"/>
    <dgm:cxn modelId="{74F00310-93B9-4F85-892C-ED09AA63F814}" type="presParOf" srcId="{15A64E5C-EF6E-48EE-8D73-66122EB2DD09}" destId="{76A49EB1-0202-4D21-B4DC-54F676199EFA}" srcOrd="1" destOrd="0" presId="urn:microsoft.com/office/officeart/2008/layout/AlternatingPictureBlocks"/>
    <dgm:cxn modelId="{28E40A49-A020-41AE-9F87-1E78C1C0F3CC}" type="presParOf" srcId="{704FB7DB-C276-4DE9-AD97-90828E6A514D}" destId="{1199E84B-521F-4C03-B314-270D20CA6ADD}" srcOrd="1" destOrd="0" presId="urn:microsoft.com/office/officeart/2008/layout/AlternatingPictureBlocks"/>
    <dgm:cxn modelId="{AF596728-21EB-4BE6-BC28-96CACBF3E223}" type="presParOf" srcId="{704FB7DB-C276-4DE9-AD97-90828E6A514D}" destId="{9BE9869F-79AE-471A-A822-374762D70E29}" srcOrd="2" destOrd="0" presId="urn:microsoft.com/office/officeart/2008/layout/AlternatingPictureBlocks"/>
    <dgm:cxn modelId="{8F753460-67C2-42D6-901E-1231BD0754A0}" type="presParOf" srcId="{9BE9869F-79AE-471A-A822-374762D70E29}" destId="{0E219358-794B-47D7-9CAB-11164FA16ED6}" srcOrd="0" destOrd="0" presId="urn:microsoft.com/office/officeart/2008/layout/AlternatingPictureBlocks"/>
    <dgm:cxn modelId="{71D3EC9C-7D41-4D5D-BD3B-99C8E4144395}" type="presParOf" srcId="{9BE9869F-79AE-471A-A822-374762D70E29}" destId="{C14967EB-FDD0-4A69-9666-21D77C1A7D10}" srcOrd="1" destOrd="0" presId="urn:microsoft.com/office/officeart/2008/layout/AlternatingPictureBlocks"/>
    <dgm:cxn modelId="{48C6650A-F0A9-4061-BDD1-0C801E57D72C}" type="presParOf" srcId="{704FB7DB-C276-4DE9-AD97-90828E6A514D}" destId="{7998C2F5-E8BA-424A-A370-F61BCB151F5B}" srcOrd="3" destOrd="0" presId="urn:microsoft.com/office/officeart/2008/layout/AlternatingPictureBlocks"/>
    <dgm:cxn modelId="{BBD4BE65-F7BD-426A-AF6E-E5D16818B1A3}" type="presParOf" srcId="{704FB7DB-C276-4DE9-AD97-90828E6A514D}" destId="{1D063477-F4F2-4377-B889-8EA0BE50A346}" srcOrd="4" destOrd="0" presId="urn:microsoft.com/office/officeart/2008/layout/AlternatingPictureBlocks"/>
    <dgm:cxn modelId="{381E1600-6237-4FAB-BDB6-75287EF7BC75}" type="presParOf" srcId="{1D063477-F4F2-4377-B889-8EA0BE50A346}" destId="{5E51E400-252D-4B45-A512-EBA4829EC440}" srcOrd="0" destOrd="0" presId="urn:microsoft.com/office/officeart/2008/layout/AlternatingPictureBlocks"/>
    <dgm:cxn modelId="{64375F5D-A034-44FA-A83D-C17942D53FCD}" type="presParOf" srcId="{1D063477-F4F2-4377-B889-8EA0BE50A346}" destId="{456904C8-E825-41B2-BC09-A1F28867D4E6}" srcOrd="1" destOrd="0" presId="urn:microsoft.com/office/officeart/2008/layout/AlternatingPictureBlocks"/>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6FF8940-DD02-4EB1-A596-97DB4B07229C}" type="doc">
      <dgm:prSet loTypeId="urn:microsoft.com/office/officeart/2008/layout/PictureStrips" loCatId="picture" qsTypeId="urn:microsoft.com/office/officeart/2005/8/quickstyle/simple1" qsCatId="simple" csTypeId="urn:microsoft.com/office/officeart/2005/8/colors/accent1_2" csCatId="accent1" phldr="1"/>
      <dgm:spPr/>
      <dgm:t>
        <a:bodyPr/>
        <a:lstStyle/>
        <a:p>
          <a:endParaRPr lang="es-MX"/>
        </a:p>
      </dgm:t>
    </dgm:pt>
    <dgm:pt modelId="{415CC17C-D2EB-4302-AB5B-F2E6591B2C93}">
      <dgm:prSet custT="1"/>
      <dgm:spPr/>
      <dgm:t>
        <a:bodyPr/>
        <a:lstStyle/>
        <a:p>
          <a:r>
            <a:rPr lang="es-CO" sz="1050" b="1">
              <a:latin typeface="Arial" panose="020B0604020202020204" pitchFamily="34" charset="0"/>
              <a:cs typeface="Arial" panose="020B0604020202020204" pitchFamily="34" charset="0"/>
            </a:rPr>
            <a:t>Limpieza</a:t>
          </a:r>
          <a:endParaRPr lang="es-MX" sz="1050">
            <a:latin typeface="Arial" panose="020B0604020202020204" pitchFamily="34" charset="0"/>
            <a:cs typeface="Arial" panose="020B0604020202020204" pitchFamily="34" charset="0"/>
          </a:endParaRPr>
        </a:p>
      </dgm:t>
    </dgm:pt>
    <dgm:pt modelId="{5116B7BD-F67E-482B-AE09-B98F07C92405}" type="parTrans" cxnId="{36603DBC-0D79-48F2-BB00-122AC7D8BE0C}">
      <dgm:prSet/>
      <dgm:spPr/>
      <dgm:t>
        <a:bodyPr/>
        <a:lstStyle/>
        <a:p>
          <a:endParaRPr lang="es-MX" sz="2400">
            <a:latin typeface="Arial" panose="020B0604020202020204" pitchFamily="34" charset="0"/>
            <a:cs typeface="Arial" panose="020B0604020202020204" pitchFamily="34" charset="0"/>
          </a:endParaRPr>
        </a:p>
      </dgm:t>
    </dgm:pt>
    <dgm:pt modelId="{51D351E1-21ED-45D7-83A0-C5421E348BA0}" type="sibTrans" cxnId="{36603DBC-0D79-48F2-BB00-122AC7D8BE0C}">
      <dgm:prSet/>
      <dgm:spPr/>
      <dgm:t>
        <a:bodyPr/>
        <a:lstStyle/>
        <a:p>
          <a:endParaRPr lang="es-MX" sz="2400">
            <a:latin typeface="Arial" panose="020B0604020202020204" pitchFamily="34" charset="0"/>
            <a:cs typeface="Arial" panose="020B0604020202020204" pitchFamily="34" charset="0"/>
          </a:endParaRPr>
        </a:p>
      </dgm:t>
    </dgm:pt>
    <dgm:pt modelId="{101ECA1A-F399-4477-8D7C-E318184867CD}">
      <dgm:prSet custT="1"/>
      <dgm:spPr/>
      <dgm:t>
        <a:bodyPr/>
        <a:lstStyle/>
        <a:p>
          <a:r>
            <a:rPr lang="es-CO" sz="900" dirty="0">
              <a:latin typeface="Arial" panose="020B0604020202020204" pitchFamily="34" charset="0"/>
              <a:cs typeface="Arial" panose="020B0604020202020204" pitchFamily="34" charset="0"/>
            </a:rPr>
            <a:t>Es eliminar todos los residuos visibles que pueden servir de alimento para los microorganismos. Si solo se limpia, no se eliminan los microorganismos que podrían crecer en esas superficies. </a:t>
          </a:r>
          <a:r>
            <a:rPr lang="es-CO" sz="900">
              <a:latin typeface="Arial" panose="020B0604020202020204" pitchFamily="34" charset="0"/>
              <a:cs typeface="Arial" panose="020B0604020202020204" pitchFamily="34" charset="0"/>
            </a:rPr>
            <a:t>De forma general, se trataría de quitar todo aquello que, mediante agua caliente y detergentes (acordes con la zona que se vaya a limpiar, debido a que cada industria necesita un tipo de limpiador específico), no debería estar allí. </a:t>
          </a:r>
          <a:r>
            <a:rPr lang="es-CO" sz="900" dirty="0">
              <a:latin typeface="Arial" panose="020B0604020202020204" pitchFamily="34" charset="0"/>
              <a:cs typeface="Arial" panose="020B0604020202020204" pitchFamily="34" charset="0"/>
            </a:rPr>
            <a:t>Para ello se utilizarán utensilios como estropajos y cepillos, que ayudan a quitar la suciedad.</a:t>
          </a:r>
          <a:endParaRPr lang="es-MX" sz="900" dirty="0">
            <a:latin typeface="Arial" panose="020B0604020202020204" pitchFamily="34" charset="0"/>
            <a:cs typeface="Arial" panose="020B0604020202020204" pitchFamily="34" charset="0"/>
          </a:endParaRPr>
        </a:p>
      </dgm:t>
    </dgm:pt>
    <dgm:pt modelId="{5BDEDEEB-1195-4A01-B78A-CA83A93AB8D1}" type="parTrans" cxnId="{3DF2F5A4-E4B7-4BA6-932E-DCF5BBA4EAF8}">
      <dgm:prSet/>
      <dgm:spPr/>
      <dgm:t>
        <a:bodyPr/>
        <a:lstStyle/>
        <a:p>
          <a:endParaRPr lang="es-MX" sz="2400">
            <a:latin typeface="Arial" panose="020B0604020202020204" pitchFamily="34" charset="0"/>
            <a:cs typeface="Arial" panose="020B0604020202020204" pitchFamily="34" charset="0"/>
          </a:endParaRPr>
        </a:p>
      </dgm:t>
    </dgm:pt>
    <dgm:pt modelId="{98635764-47F7-46C8-920E-05F307485A84}" type="sibTrans" cxnId="{3DF2F5A4-E4B7-4BA6-932E-DCF5BBA4EAF8}">
      <dgm:prSet/>
      <dgm:spPr/>
      <dgm:t>
        <a:bodyPr/>
        <a:lstStyle/>
        <a:p>
          <a:endParaRPr lang="es-MX" sz="2400">
            <a:latin typeface="Arial" panose="020B0604020202020204" pitchFamily="34" charset="0"/>
            <a:cs typeface="Arial" panose="020B0604020202020204" pitchFamily="34" charset="0"/>
          </a:endParaRPr>
        </a:p>
      </dgm:t>
    </dgm:pt>
    <dgm:pt modelId="{ECA9A0AD-783C-496D-B9D3-315DB4580223}">
      <dgm:prSet custT="1"/>
      <dgm:spPr/>
      <dgm:t>
        <a:bodyPr/>
        <a:lstStyle/>
        <a:p>
          <a:r>
            <a:rPr lang="es-CO" sz="1050" b="1">
              <a:latin typeface="Arial" panose="020B0604020202020204" pitchFamily="34" charset="0"/>
              <a:cs typeface="Arial" panose="020B0604020202020204" pitchFamily="34" charset="0"/>
            </a:rPr>
            <a:t>Desinfección</a:t>
          </a:r>
          <a:endParaRPr lang="es-MX" sz="1050">
            <a:latin typeface="Arial" panose="020B0604020202020204" pitchFamily="34" charset="0"/>
            <a:cs typeface="Arial" panose="020B0604020202020204" pitchFamily="34" charset="0"/>
          </a:endParaRPr>
        </a:p>
      </dgm:t>
    </dgm:pt>
    <dgm:pt modelId="{6E057A9B-2273-4C99-92DE-6128C6FBDAEA}" type="parTrans" cxnId="{2555A7FB-370D-42D4-A7A9-DCDEACDC3890}">
      <dgm:prSet/>
      <dgm:spPr/>
      <dgm:t>
        <a:bodyPr/>
        <a:lstStyle/>
        <a:p>
          <a:endParaRPr lang="es-MX" sz="2400">
            <a:latin typeface="Arial" panose="020B0604020202020204" pitchFamily="34" charset="0"/>
            <a:cs typeface="Arial" panose="020B0604020202020204" pitchFamily="34" charset="0"/>
          </a:endParaRPr>
        </a:p>
      </dgm:t>
    </dgm:pt>
    <dgm:pt modelId="{B10CA745-1B72-4D63-BAB5-058A4CCDA1DE}" type="sibTrans" cxnId="{2555A7FB-370D-42D4-A7A9-DCDEACDC3890}">
      <dgm:prSet/>
      <dgm:spPr/>
      <dgm:t>
        <a:bodyPr/>
        <a:lstStyle/>
        <a:p>
          <a:endParaRPr lang="es-MX" sz="2400">
            <a:latin typeface="Arial" panose="020B0604020202020204" pitchFamily="34" charset="0"/>
            <a:cs typeface="Arial" panose="020B0604020202020204" pitchFamily="34" charset="0"/>
          </a:endParaRPr>
        </a:p>
      </dgm:t>
    </dgm:pt>
    <dgm:pt modelId="{E1CA5E11-C863-414B-B9D4-80989075011C}">
      <dgm:prSet custT="1"/>
      <dgm:spPr/>
      <dgm:t>
        <a:bodyPr/>
        <a:lstStyle/>
        <a:p>
          <a:r>
            <a:rPr lang="es-CO" sz="900">
              <a:latin typeface="Arial" panose="020B0604020202020204" pitchFamily="34" charset="0"/>
              <a:cs typeface="Arial" panose="020B0604020202020204" pitchFamily="34" charset="0"/>
            </a:rPr>
            <a:t>Debe realizarse después de limpiar. De esta manera se logra eliminar o disminuir en gran medida los microorganismos presentes, hasta verificar que no haya riesgo de contaminación para los alimentos. Los productos utilizados para una adecuada desinfección son productos químicos como hipoclorito y vapor de agua, entre otros.</a:t>
          </a:r>
          <a:endParaRPr lang="es-MX" sz="900">
            <a:latin typeface="Arial" panose="020B0604020202020204" pitchFamily="34" charset="0"/>
            <a:cs typeface="Arial" panose="020B0604020202020204" pitchFamily="34" charset="0"/>
          </a:endParaRPr>
        </a:p>
      </dgm:t>
    </dgm:pt>
    <dgm:pt modelId="{C869FB05-D1FA-44C0-BEF2-213391553A4B}" type="parTrans" cxnId="{D3C6517B-7832-40AF-B87D-854A9D35CCA7}">
      <dgm:prSet/>
      <dgm:spPr/>
      <dgm:t>
        <a:bodyPr/>
        <a:lstStyle/>
        <a:p>
          <a:endParaRPr lang="es-MX" sz="2400">
            <a:latin typeface="Arial" panose="020B0604020202020204" pitchFamily="34" charset="0"/>
            <a:cs typeface="Arial" panose="020B0604020202020204" pitchFamily="34" charset="0"/>
          </a:endParaRPr>
        </a:p>
      </dgm:t>
    </dgm:pt>
    <dgm:pt modelId="{580CEDC9-728B-4B01-99A6-491E74D036BA}" type="sibTrans" cxnId="{D3C6517B-7832-40AF-B87D-854A9D35CCA7}">
      <dgm:prSet/>
      <dgm:spPr/>
      <dgm:t>
        <a:bodyPr/>
        <a:lstStyle/>
        <a:p>
          <a:endParaRPr lang="es-MX" sz="2400">
            <a:latin typeface="Arial" panose="020B0604020202020204" pitchFamily="34" charset="0"/>
            <a:cs typeface="Arial" panose="020B0604020202020204" pitchFamily="34" charset="0"/>
          </a:endParaRPr>
        </a:p>
      </dgm:t>
    </dgm:pt>
    <dgm:pt modelId="{AE670718-048A-4D5C-97BE-C835A6A24DC7}" type="pres">
      <dgm:prSet presAssocID="{B6FF8940-DD02-4EB1-A596-97DB4B07229C}" presName="Name0" presStyleCnt="0">
        <dgm:presLayoutVars>
          <dgm:dir/>
          <dgm:resizeHandles val="exact"/>
        </dgm:presLayoutVars>
      </dgm:prSet>
      <dgm:spPr/>
    </dgm:pt>
    <dgm:pt modelId="{5257C8A1-1D29-4147-B4A6-4E910C8F3309}" type="pres">
      <dgm:prSet presAssocID="{415CC17C-D2EB-4302-AB5B-F2E6591B2C93}" presName="composite" presStyleCnt="0"/>
      <dgm:spPr/>
    </dgm:pt>
    <dgm:pt modelId="{DD6909D3-A2FA-4919-9BAA-3594DF5BFBD8}" type="pres">
      <dgm:prSet presAssocID="{415CC17C-D2EB-4302-AB5B-F2E6591B2C93}" presName="rect1" presStyleLbl="trAlignAcc1" presStyleIdx="0" presStyleCnt="2" custScaleX="117765">
        <dgm:presLayoutVars>
          <dgm:bulletEnabled val="1"/>
        </dgm:presLayoutVars>
      </dgm:prSet>
      <dgm:spPr/>
    </dgm:pt>
    <dgm:pt modelId="{CA9B82A3-ACB0-4979-9DB5-EDEE7FDC6227}" type="pres">
      <dgm:prSet presAssocID="{415CC17C-D2EB-4302-AB5B-F2E6591B2C93}" presName="rect2" presStyleLbl="fgImgPlace1" presStyleIdx="0" presStyleCnt="2" custLinFactNeighborX="-63346" custLinFactNeighborY="1482"/>
      <dgm:spPr>
        <a:blipFill rotWithShape="1">
          <a:blip xmlns:r="http://schemas.openxmlformats.org/officeDocument/2006/relationships" r:embed="rId1"/>
          <a:srcRect/>
          <a:stretch>
            <a:fillRect l="-63000" r="-63000"/>
          </a:stretch>
        </a:blipFill>
      </dgm:spPr>
    </dgm:pt>
    <dgm:pt modelId="{A5354D87-B71D-4091-B82B-FCEE7EE6D557}" type="pres">
      <dgm:prSet presAssocID="{51D351E1-21ED-45D7-83A0-C5421E348BA0}" presName="sibTrans" presStyleCnt="0"/>
      <dgm:spPr/>
    </dgm:pt>
    <dgm:pt modelId="{863E0B75-D086-4904-B4F7-0D12DEA5E6A8}" type="pres">
      <dgm:prSet presAssocID="{ECA9A0AD-783C-496D-B9D3-315DB4580223}" presName="composite" presStyleCnt="0"/>
      <dgm:spPr/>
    </dgm:pt>
    <dgm:pt modelId="{E3ACD403-33EF-4B00-A468-B5344831CD20}" type="pres">
      <dgm:prSet presAssocID="{ECA9A0AD-783C-496D-B9D3-315DB4580223}" presName="rect1" presStyleLbl="trAlignAcc1" presStyleIdx="1" presStyleCnt="2" custScaleX="116448">
        <dgm:presLayoutVars>
          <dgm:bulletEnabled val="1"/>
        </dgm:presLayoutVars>
      </dgm:prSet>
      <dgm:spPr/>
    </dgm:pt>
    <dgm:pt modelId="{DECAFC32-D762-4641-9A40-3EBC6F29EE1C}" type="pres">
      <dgm:prSet presAssocID="{ECA9A0AD-783C-496D-B9D3-315DB4580223}" presName="rect2" presStyleLbl="fgImgPlace1" presStyleIdx="1" presStyleCnt="2" custLinFactNeighborX="-65569" custLinFactNeighborY="2964"/>
      <dgm:spPr>
        <a:blipFill rotWithShape="1">
          <a:blip xmlns:r="http://schemas.openxmlformats.org/officeDocument/2006/relationships" r:embed="rId2"/>
          <a:srcRect/>
          <a:stretch>
            <a:fillRect l="-50000" r="-50000"/>
          </a:stretch>
        </a:blipFill>
      </dgm:spPr>
    </dgm:pt>
  </dgm:ptLst>
  <dgm:cxnLst>
    <dgm:cxn modelId="{782E0F56-8A61-414A-A0F3-E8E6C2940C7A}" type="presOf" srcId="{B6FF8940-DD02-4EB1-A596-97DB4B07229C}" destId="{AE670718-048A-4D5C-97BE-C835A6A24DC7}" srcOrd="0" destOrd="0" presId="urn:microsoft.com/office/officeart/2008/layout/PictureStrips"/>
    <dgm:cxn modelId="{D3C6517B-7832-40AF-B87D-854A9D35CCA7}" srcId="{ECA9A0AD-783C-496D-B9D3-315DB4580223}" destId="{E1CA5E11-C863-414B-B9D4-80989075011C}" srcOrd="0" destOrd="0" parTransId="{C869FB05-D1FA-44C0-BEF2-213391553A4B}" sibTransId="{580CEDC9-728B-4B01-99A6-491E74D036BA}"/>
    <dgm:cxn modelId="{72D21481-5DA2-4810-97E0-3B793F218391}" type="presOf" srcId="{101ECA1A-F399-4477-8D7C-E318184867CD}" destId="{DD6909D3-A2FA-4919-9BAA-3594DF5BFBD8}" srcOrd="0" destOrd="1" presId="urn:microsoft.com/office/officeart/2008/layout/PictureStrips"/>
    <dgm:cxn modelId="{3DF2F5A4-E4B7-4BA6-932E-DCF5BBA4EAF8}" srcId="{415CC17C-D2EB-4302-AB5B-F2E6591B2C93}" destId="{101ECA1A-F399-4477-8D7C-E318184867CD}" srcOrd="0" destOrd="0" parTransId="{5BDEDEEB-1195-4A01-B78A-CA83A93AB8D1}" sibTransId="{98635764-47F7-46C8-920E-05F307485A84}"/>
    <dgm:cxn modelId="{36603DBC-0D79-48F2-BB00-122AC7D8BE0C}" srcId="{B6FF8940-DD02-4EB1-A596-97DB4B07229C}" destId="{415CC17C-D2EB-4302-AB5B-F2E6591B2C93}" srcOrd="0" destOrd="0" parTransId="{5116B7BD-F67E-482B-AE09-B98F07C92405}" sibTransId="{51D351E1-21ED-45D7-83A0-C5421E348BA0}"/>
    <dgm:cxn modelId="{B9AD07CA-F697-4656-AB97-0681437AF01A}" type="presOf" srcId="{ECA9A0AD-783C-496D-B9D3-315DB4580223}" destId="{E3ACD403-33EF-4B00-A468-B5344831CD20}" srcOrd="0" destOrd="0" presId="urn:microsoft.com/office/officeart/2008/layout/PictureStrips"/>
    <dgm:cxn modelId="{BC1145D8-BD81-4E19-912B-27D50ED7A80B}" type="presOf" srcId="{415CC17C-D2EB-4302-AB5B-F2E6591B2C93}" destId="{DD6909D3-A2FA-4919-9BAA-3594DF5BFBD8}" srcOrd="0" destOrd="0" presId="urn:microsoft.com/office/officeart/2008/layout/PictureStrips"/>
    <dgm:cxn modelId="{6CFDDFE3-E593-40A3-932C-4E17D2EB1D1E}" type="presOf" srcId="{E1CA5E11-C863-414B-B9D4-80989075011C}" destId="{E3ACD403-33EF-4B00-A468-B5344831CD20}" srcOrd="0" destOrd="1" presId="urn:microsoft.com/office/officeart/2008/layout/PictureStrips"/>
    <dgm:cxn modelId="{2555A7FB-370D-42D4-A7A9-DCDEACDC3890}" srcId="{B6FF8940-DD02-4EB1-A596-97DB4B07229C}" destId="{ECA9A0AD-783C-496D-B9D3-315DB4580223}" srcOrd="1" destOrd="0" parTransId="{6E057A9B-2273-4C99-92DE-6128C6FBDAEA}" sibTransId="{B10CA745-1B72-4D63-BAB5-058A4CCDA1DE}"/>
    <dgm:cxn modelId="{6FBD1BAC-372B-43B9-99D9-4375AA8BAF4D}" type="presParOf" srcId="{AE670718-048A-4D5C-97BE-C835A6A24DC7}" destId="{5257C8A1-1D29-4147-B4A6-4E910C8F3309}" srcOrd="0" destOrd="0" presId="urn:microsoft.com/office/officeart/2008/layout/PictureStrips"/>
    <dgm:cxn modelId="{14F581D4-408F-4FF2-ADB7-27C26314C5AB}" type="presParOf" srcId="{5257C8A1-1D29-4147-B4A6-4E910C8F3309}" destId="{DD6909D3-A2FA-4919-9BAA-3594DF5BFBD8}" srcOrd="0" destOrd="0" presId="urn:microsoft.com/office/officeart/2008/layout/PictureStrips"/>
    <dgm:cxn modelId="{A6DB6E2C-BDB5-41EB-AC07-9A918D069243}" type="presParOf" srcId="{5257C8A1-1D29-4147-B4A6-4E910C8F3309}" destId="{CA9B82A3-ACB0-4979-9DB5-EDEE7FDC6227}" srcOrd="1" destOrd="0" presId="urn:microsoft.com/office/officeart/2008/layout/PictureStrips"/>
    <dgm:cxn modelId="{5ECE20BD-5062-45B9-A2E5-73AD58193133}" type="presParOf" srcId="{AE670718-048A-4D5C-97BE-C835A6A24DC7}" destId="{A5354D87-B71D-4091-B82B-FCEE7EE6D557}" srcOrd="1" destOrd="0" presId="urn:microsoft.com/office/officeart/2008/layout/PictureStrips"/>
    <dgm:cxn modelId="{F65954DD-8EE5-4D2E-814B-701670825842}" type="presParOf" srcId="{AE670718-048A-4D5C-97BE-C835A6A24DC7}" destId="{863E0B75-D086-4904-B4F7-0D12DEA5E6A8}" srcOrd="2" destOrd="0" presId="urn:microsoft.com/office/officeart/2008/layout/PictureStrips"/>
    <dgm:cxn modelId="{8B634098-A70F-49A5-B86D-D1E49DF82BAD}" type="presParOf" srcId="{863E0B75-D086-4904-B4F7-0D12DEA5E6A8}" destId="{E3ACD403-33EF-4B00-A468-B5344831CD20}" srcOrd="0" destOrd="0" presId="urn:microsoft.com/office/officeart/2008/layout/PictureStrips"/>
    <dgm:cxn modelId="{9B04EFF9-86AB-4002-81E8-80DA6968957F}" type="presParOf" srcId="{863E0B75-D086-4904-B4F7-0D12DEA5E6A8}" destId="{DECAFC32-D762-4641-9A40-3EBC6F29EE1C}" srcOrd="1" destOrd="0" presId="urn:microsoft.com/office/officeart/2008/layout/PictureStrips"/>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C46F66B-C2B6-4BB3-B560-F74C5BC051E8}" type="doc">
      <dgm:prSet loTypeId="urn:microsoft.com/office/officeart/2005/8/layout/bProcess3" loCatId="process" qsTypeId="urn:microsoft.com/office/officeart/2005/8/quickstyle/simple1" qsCatId="simple" csTypeId="urn:microsoft.com/office/officeart/2005/8/colors/colorful2" csCatId="colorful" phldr="1"/>
      <dgm:spPr/>
      <dgm:t>
        <a:bodyPr/>
        <a:lstStyle/>
        <a:p>
          <a:endParaRPr lang="es-MX"/>
        </a:p>
      </dgm:t>
    </dgm:pt>
    <dgm:pt modelId="{321EC3DC-B191-4852-A5AE-21D65832664D}">
      <dgm:prSet/>
      <dgm:spPr/>
      <dgm:t>
        <a:bodyPr/>
        <a:lstStyle/>
        <a:p>
          <a:r>
            <a:rPr lang="es-CO" dirty="0">
              <a:latin typeface="+mj-lt"/>
            </a:rPr>
            <a:t>Determinar el área o equipos que se quieren limpiar.</a:t>
          </a:r>
          <a:endParaRPr lang="es-MX" dirty="0">
            <a:latin typeface="+mj-lt"/>
          </a:endParaRPr>
        </a:p>
      </dgm:t>
    </dgm:pt>
    <dgm:pt modelId="{98C0EE43-2EB9-4243-A72B-4C5713FFDBCF}" type="parTrans" cxnId="{7711F55F-13E3-4BA5-BA90-27908009866C}">
      <dgm:prSet/>
      <dgm:spPr/>
      <dgm:t>
        <a:bodyPr/>
        <a:lstStyle/>
        <a:p>
          <a:endParaRPr lang="es-MX">
            <a:latin typeface="+mj-lt"/>
          </a:endParaRPr>
        </a:p>
      </dgm:t>
    </dgm:pt>
    <dgm:pt modelId="{07A6AEA2-0FA0-42A6-85FD-A4B1DFA24409}" type="sibTrans" cxnId="{7711F55F-13E3-4BA5-BA90-27908009866C}">
      <dgm:prSet/>
      <dgm:spPr/>
      <dgm:t>
        <a:bodyPr/>
        <a:lstStyle/>
        <a:p>
          <a:endParaRPr lang="es-MX">
            <a:latin typeface="+mj-lt"/>
          </a:endParaRPr>
        </a:p>
      </dgm:t>
    </dgm:pt>
    <dgm:pt modelId="{79420BB1-BC39-4C96-981B-DDF64FF66E79}">
      <dgm:prSet/>
      <dgm:spPr/>
      <dgm:t>
        <a:bodyPr/>
        <a:lstStyle/>
        <a:p>
          <a:r>
            <a:rPr lang="es-CO" dirty="0">
              <a:latin typeface="+mj-lt"/>
            </a:rPr>
            <a:t>2</a:t>
          </a:r>
          <a:endParaRPr lang="es-MX" dirty="0">
            <a:latin typeface="+mj-lt"/>
          </a:endParaRPr>
        </a:p>
      </dgm:t>
    </dgm:pt>
    <dgm:pt modelId="{1DBB9A2D-77C8-47C9-AB1C-9D2CB8A2706E}" type="parTrans" cxnId="{4BD078EF-8E17-47BF-85DC-516E65844701}">
      <dgm:prSet/>
      <dgm:spPr/>
      <dgm:t>
        <a:bodyPr/>
        <a:lstStyle/>
        <a:p>
          <a:endParaRPr lang="es-MX">
            <a:latin typeface="+mj-lt"/>
          </a:endParaRPr>
        </a:p>
      </dgm:t>
    </dgm:pt>
    <dgm:pt modelId="{EE1092F3-8A37-4BF6-97C3-4F39DA59357C}" type="sibTrans" cxnId="{4BD078EF-8E17-47BF-85DC-516E65844701}">
      <dgm:prSet/>
      <dgm:spPr/>
      <dgm:t>
        <a:bodyPr/>
        <a:lstStyle/>
        <a:p>
          <a:endParaRPr lang="es-MX">
            <a:latin typeface="+mj-lt"/>
          </a:endParaRPr>
        </a:p>
      </dgm:t>
    </dgm:pt>
    <dgm:pt modelId="{A26A55E3-260A-4588-994A-E3A4AFF3DAB3}">
      <dgm:prSet/>
      <dgm:spPr/>
      <dgm:t>
        <a:bodyPr/>
        <a:lstStyle/>
        <a:p>
          <a:r>
            <a:rPr lang="es-CO" dirty="0">
              <a:latin typeface="+mj-lt"/>
            </a:rPr>
            <a:t>3</a:t>
          </a:r>
          <a:endParaRPr lang="es-MX" dirty="0">
            <a:latin typeface="+mj-lt"/>
          </a:endParaRPr>
        </a:p>
      </dgm:t>
    </dgm:pt>
    <dgm:pt modelId="{5169AC37-3C0D-4A77-9E9F-9CD0307B3B0A}" type="parTrans" cxnId="{27734CEB-F097-430B-95CB-770D8B5E764B}">
      <dgm:prSet/>
      <dgm:spPr/>
      <dgm:t>
        <a:bodyPr/>
        <a:lstStyle/>
        <a:p>
          <a:endParaRPr lang="es-MX">
            <a:latin typeface="+mj-lt"/>
          </a:endParaRPr>
        </a:p>
      </dgm:t>
    </dgm:pt>
    <dgm:pt modelId="{834E6998-1166-43B4-982D-D05D2E1B52FB}" type="sibTrans" cxnId="{27734CEB-F097-430B-95CB-770D8B5E764B}">
      <dgm:prSet/>
      <dgm:spPr/>
      <dgm:t>
        <a:bodyPr/>
        <a:lstStyle/>
        <a:p>
          <a:endParaRPr lang="es-MX">
            <a:latin typeface="+mj-lt"/>
          </a:endParaRPr>
        </a:p>
      </dgm:t>
    </dgm:pt>
    <dgm:pt modelId="{E40489F8-EC79-4360-A6E8-F92C3604A6D5}">
      <dgm:prSet/>
      <dgm:spPr/>
      <dgm:t>
        <a:bodyPr/>
        <a:lstStyle/>
        <a:p>
          <a:r>
            <a:rPr lang="es-CO" dirty="0">
              <a:latin typeface="+mj-lt"/>
            </a:rPr>
            <a:t>4</a:t>
          </a:r>
          <a:endParaRPr lang="es-MX" dirty="0">
            <a:latin typeface="+mj-lt"/>
          </a:endParaRPr>
        </a:p>
      </dgm:t>
    </dgm:pt>
    <dgm:pt modelId="{D2BBB80A-A16C-4F13-AE8D-7E13A0F8EE5D}" type="parTrans" cxnId="{E77CF142-3F2C-4C4E-8D98-F0452FB78888}">
      <dgm:prSet/>
      <dgm:spPr/>
      <dgm:t>
        <a:bodyPr/>
        <a:lstStyle/>
        <a:p>
          <a:endParaRPr lang="es-MX">
            <a:latin typeface="+mj-lt"/>
          </a:endParaRPr>
        </a:p>
      </dgm:t>
    </dgm:pt>
    <dgm:pt modelId="{B4A831D3-DE28-4F58-86B7-1F3487FD7726}" type="sibTrans" cxnId="{E77CF142-3F2C-4C4E-8D98-F0452FB78888}">
      <dgm:prSet/>
      <dgm:spPr/>
      <dgm:t>
        <a:bodyPr/>
        <a:lstStyle/>
        <a:p>
          <a:endParaRPr lang="es-MX">
            <a:latin typeface="+mj-lt"/>
          </a:endParaRPr>
        </a:p>
      </dgm:t>
    </dgm:pt>
    <dgm:pt modelId="{279B6DB3-F68B-4180-BB93-51DBC765E030}">
      <dgm:prSet/>
      <dgm:spPr/>
      <dgm:t>
        <a:bodyPr/>
        <a:lstStyle/>
        <a:p>
          <a:r>
            <a:rPr lang="es-CO" dirty="0">
              <a:latin typeface="+mj-lt"/>
            </a:rPr>
            <a:t>5</a:t>
          </a:r>
          <a:endParaRPr lang="es-MX" dirty="0">
            <a:latin typeface="+mj-lt"/>
          </a:endParaRPr>
        </a:p>
      </dgm:t>
    </dgm:pt>
    <dgm:pt modelId="{78BE9F85-AC02-4413-A27E-C1362A15BC78}" type="parTrans" cxnId="{A220C895-BAAB-4A92-8216-0900EFE11D1D}">
      <dgm:prSet/>
      <dgm:spPr/>
      <dgm:t>
        <a:bodyPr/>
        <a:lstStyle/>
        <a:p>
          <a:endParaRPr lang="es-MX">
            <a:latin typeface="+mj-lt"/>
          </a:endParaRPr>
        </a:p>
      </dgm:t>
    </dgm:pt>
    <dgm:pt modelId="{2EA3D9A4-00EE-4430-AA62-D4C9F1A24AE0}" type="sibTrans" cxnId="{A220C895-BAAB-4A92-8216-0900EFE11D1D}">
      <dgm:prSet/>
      <dgm:spPr/>
      <dgm:t>
        <a:bodyPr/>
        <a:lstStyle/>
        <a:p>
          <a:endParaRPr lang="es-MX">
            <a:latin typeface="+mj-lt"/>
          </a:endParaRPr>
        </a:p>
      </dgm:t>
    </dgm:pt>
    <dgm:pt modelId="{E7166954-A7B6-4E24-9419-A0F62ABFB015}">
      <dgm:prSet/>
      <dgm:spPr/>
      <dgm:t>
        <a:bodyPr/>
        <a:lstStyle/>
        <a:p>
          <a:r>
            <a:rPr lang="es-CO" dirty="0">
              <a:latin typeface="+mj-lt"/>
            </a:rPr>
            <a:t>1</a:t>
          </a:r>
          <a:endParaRPr lang="es-MX" dirty="0">
            <a:latin typeface="+mj-lt"/>
          </a:endParaRPr>
        </a:p>
      </dgm:t>
    </dgm:pt>
    <dgm:pt modelId="{BCB7F8AB-E28C-4A2E-A0F8-79DD14BE92E6}" type="parTrans" cxnId="{C3497CE2-55B0-466B-B201-707A2CC9B326}">
      <dgm:prSet/>
      <dgm:spPr/>
      <dgm:t>
        <a:bodyPr/>
        <a:lstStyle/>
        <a:p>
          <a:endParaRPr lang="es-MX">
            <a:latin typeface="+mj-lt"/>
          </a:endParaRPr>
        </a:p>
      </dgm:t>
    </dgm:pt>
    <dgm:pt modelId="{81FFE019-65FA-4F74-8647-400303BC556A}" type="sibTrans" cxnId="{C3497CE2-55B0-466B-B201-707A2CC9B326}">
      <dgm:prSet/>
      <dgm:spPr/>
      <dgm:t>
        <a:bodyPr/>
        <a:lstStyle/>
        <a:p>
          <a:endParaRPr lang="es-MX">
            <a:latin typeface="+mj-lt"/>
          </a:endParaRPr>
        </a:p>
      </dgm:t>
    </dgm:pt>
    <dgm:pt modelId="{CF2D3E81-3CAE-47DF-BE8B-14A659FD3DC9}">
      <dgm:prSet/>
      <dgm:spPr/>
      <dgm:t>
        <a:bodyPr/>
        <a:lstStyle/>
        <a:p>
          <a:r>
            <a:rPr lang="es-CO" dirty="0">
              <a:latin typeface="+mj-lt"/>
            </a:rPr>
            <a:t>Seleccionar los equipos de limpieza.</a:t>
          </a:r>
          <a:endParaRPr lang="es-MX" dirty="0">
            <a:latin typeface="+mj-lt"/>
          </a:endParaRPr>
        </a:p>
      </dgm:t>
    </dgm:pt>
    <dgm:pt modelId="{3FAE1F05-5987-4F73-B8A7-E7C0B0128E60}" type="parTrans" cxnId="{A15357BA-5061-4AE4-8102-FC6183286132}">
      <dgm:prSet/>
      <dgm:spPr/>
      <dgm:t>
        <a:bodyPr/>
        <a:lstStyle/>
        <a:p>
          <a:endParaRPr lang="es-MX">
            <a:latin typeface="+mj-lt"/>
          </a:endParaRPr>
        </a:p>
      </dgm:t>
    </dgm:pt>
    <dgm:pt modelId="{4D285B43-50CD-4A41-AF8D-DC3AC4259557}" type="sibTrans" cxnId="{A15357BA-5061-4AE4-8102-FC6183286132}">
      <dgm:prSet/>
      <dgm:spPr/>
      <dgm:t>
        <a:bodyPr/>
        <a:lstStyle/>
        <a:p>
          <a:endParaRPr lang="es-MX">
            <a:latin typeface="+mj-lt"/>
          </a:endParaRPr>
        </a:p>
      </dgm:t>
    </dgm:pt>
    <dgm:pt modelId="{C74857EE-48CF-440A-9862-2069D430EEF7}">
      <dgm:prSet/>
      <dgm:spPr/>
      <dgm:t>
        <a:bodyPr/>
        <a:lstStyle/>
        <a:p>
          <a:r>
            <a:rPr lang="es-CO" dirty="0">
              <a:latin typeface="+mj-lt"/>
            </a:rPr>
            <a:t>Establecer la calidad del agua a utilizar.</a:t>
          </a:r>
          <a:endParaRPr lang="es-MX" dirty="0">
            <a:latin typeface="+mj-lt"/>
          </a:endParaRPr>
        </a:p>
      </dgm:t>
    </dgm:pt>
    <dgm:pt modelId="{6D8B21E9-7E64-4F65-AAE9-3C8A87BE7670}" type="parTrans" cxnId="{09E7B9D5-A79E-4950-934A-EA7CE641D481}">
      <dgm:prSet/>
      <dgm:spPr/>
      <dgm:t>
        <a:bodyPr/>
        <a:lstStyle/>
        <a:p>
          <a:endParaRPr lang="es-MX">
            <a:latin typeface="+mj-lt"/>
          </a:endParaRPr>
        </a:p>
      </dgm:t>
    </dgm:pt>
    <dgm:pt modelId="{8ED21FC6-DE78-4F2B-A15F-E6BEB07993FB}" type="sibTrans" cxnId="{09E7B9D5-A79E-4950-934A-EA7CE641D481}">
      <dgm:prSet/>
      <dgm:spPr/>
      <dgm:t>
        <a:bodyPr/>
        <a:lstStyle/>
        <a:p>
          <a:endParaRPr lang="es-MX">
            <a:latin typeface="+mj-lt"/>
          </a:endParaRPr>
        </a:p>
      </dgm:t>
    </dgm:pt>
    <dgm:pt modelId="{EF031EAF-58E5-48DE-8ECA-04184D758A54}">
      <dgm:prSet/>
      <dgm:spPr/>
      <dgm:t>
        <a:bodyPr/>
        <a:lstStyle/>
        <a:p>
          <a:r>
            <a:rPr lang="es-CO" dirty="0">
              <a:latin typeface="+mj-lt"/>
            </a:rPr>
            <a:t>Diferenciar las clases de suciedad y seleccionar el detergente a utilizar.</a:t>
          </a:r>
          <a:endParaRPr lang="es-MX" dirty="0">
            <a:latin typeface="+mj-lt"/>
          </a:endParaRPr>
        </a:p>
      </dgm:t>
    </dgm:pt>
    <dgm:pt modelId="{4C924DBE-4D04-44C5-BA1C-1808353DF951}" type="parTrans" cxnId="{0E5C70E6-2F76-49AE-807C-ECAAC5BF286D}">
      <dgm:prSet/>
      <dgm:spPr/>
      <dgm:t>
        <a:bodyPr/>
        <a:lstStyle/>
        <a:p>
          <a:endParaRPr lang="es-MX">
            <a:latin typeface="+mj-lt"/>
          </a:endParaRPr>
        </a:p>
      </dgm:t>
    </dgm:pt>
    <dgm:pt modelId="{FF96D0EE-F020-4C19-8FC8-F77A0F7E3792}" type="sibTrans" cxnId="{0E5C70E6-2F76-49AE-807C-ECAAC5BF286D}">
      <dgm:prSet/>
      <dgm:spPr/>
      <dgm:t>
        <a:bodyPr/>
        <a:lstStyle/>
        <a:p>
          <a:endParaRPr lang="es-MX">
            <a:latin typeface="+mj-lt"/>
          </a:endParaRPr>
        </a:p>
      </dgm:t>
    </dgm:pt>
    <dgm:pt modelId="{E6AD13FE-1ABE-465C-AEB9-88BDE644FCDA}">
      <dgm:prSet/>
      <dgm:spPr/>
      <dgm:t>
        <a:bodyPr/>
        <a:lstStyle/>
        <a:p>
          <a:r>
            <a:rPr lang="es-CO" dirty="0">
              <a:latin typeface="+mj-lt"/>
            </a:rPr>
            <a:t>Seleccionar los métodos de limpieza.</a:t>
          </a:r>
          <a:endParaRPr lang="es-MX" dirty="0">
            <a:latin typeface="+mj-lt"/>
          </a:endParaRPr>
        </a:p>
      </dgm:t>
    </dgm:pt>
    <dgm:pt modelId="{8079E0CB-9C8A-42F0-8C98-C3D23EE2136A}" type="parTrans" cxnId="{54480504-F64D-4964-9FAE-215968C59A17}">
      <dgm:prSet/>
      <dgm:spPr/>
      <dgm:t>
        <a:bodyPr/>
        <a:lstStyle/>
        <a:p>
          <a:endParaRPr lang="es-MX">
            <a:latin typeface="+mj-lt"/>
          </a:endParaRPr>
        </a:p>
      </dgm:t>
    </dgm:pt>
    <dgm:pt modelId="{7D23B511-5175-4F4D-92C9-D4A16CDF4C95}" type="sibTrans" cxnId="{54480504-F64D-4964-9FAE-215968C59A17}">
      <dgm:prSet/>
      <dgm:spPr/>
      <dgm:t>
        <a:bodyPr/>
        <a:lstStyle/>
        <a:p>
          <a:endParaRPr lang="es-MX">
            <a:latin typeface="+mj-lt"/>
          </a:endParaRPr>
        </a:p>
      </dgm:t>
    </dgm:pt>
    <dgm:pt modelId="{1D860BCD-84ED-4F9B-B1B1-CA2B0DCABD30}" type="pres">
      <dgm:prSet presAssocID="{2C46F66B-C2B6-4BB3-B560-F74C5BC051E8}" presName="Name0" presStyleCnt="0">
        <dgm:presLayoutVars>
          <dgm:dir/>
          <dgm:resizeHandles val="exact"/>
        </dgm:presLayoutVars>
      </dgm:prSet>
      <dgm:spPr/>
    </dgm:pt>
    <dgm:pt modelId="{9BE0C383-4CCC-4198-B9B8-4759DBFF1229}" type="pres">
      <dgm:prSet presAssocID="{E7166954-A7B6-4E24-9419-A0F62ABFB015}" presName="node" presStyleLbl="node1" presStyleIdx="0" presStyleCnt="5">
        <dgm:presLayoutVars>
          <dgm:bulletEnabled val="1"/>
        </dgm:presLayoutVars>
      </dgm:prSet>
      <dgm:spPr/>
    </dgm:pt>
    <dgm:pt modelId="{973ACC6F-7962-4D25-BF71-75F8D55730ED}" type="pres">
      <dgm:prSet presAssocID="{81FFE019-65FA-4F74-8647-400303BC556A}" presName="sibTrans" presStyleLbl="sibTrans1D1" presStyleIdx="0" presStyleCnt="4"/>
      <dgm:spPr/>
    </dgm:pt>
    <dgm:pt modelId="{6063C099-8857-4E26-B178-7A58CCA29548}" type="pres">
      <dgm:prSet presAssocID="{81FFE019-65FA-4F74-8647-400303BC556A}" presName="connectorText" presStyleLbl="sibTrans1D1" presStyleIdx="0" presStyleCnt="4"/>
      <dgm:spPr/>
    </dgm:pt>
    <dgm:pt modelId="{160D5742-D022-4B04-A281-6D39AE9402B1}" type="pres">
      <dgm:prSet presAssocID="{79420BB1-BC39-4C96-981B-DDF64FF66E79}" presName="node" presStyleLbl="node1" presStyleIdx="1" presStyleCnt="5">
        <dgm:presLayoutVars>
          <dgm:bulletEnabled val="1"/>
        </dgm:presLayoutVars>
      </dgm:prSet>
      <dgm:spPr/>
    </dgm:pt>
    <dgm:pt modelId="{EE15C712-355D-4A7B-9B4A-BE8D91796841}" type="pres">
      <dgm:prSet presAssocID="{EE1092F3-8A37-4BF6-97C3-4F39DA59357C}" presName="sibTrans" presStyleLbl="sibTrans1D1" presStyleIdx="1" presStyleCnt="4"/>
      <dgm:spPr/>
    </dgm:pt>
    <dgm:pt modelId="{46230926-30AB-40A7-891C-9C3573D0D8C3}" type="pres">
      <dgm:prSet presAssocID="{EE1092F3-8A37-4BF6-97C3-4F39DA59357C}" presName="connectorText" presStyleLbl="sibTrans1D1" presStyleIdx="1" presStyleCnt="4"/>
      <dgm:spPr/>
    </dgm:pt>
    <dgm:pt modelId="{B0CD26A7-AC68-47DD-A096-439B0B02C3D4}" type="pres">
      <dgm:prSet presAssocID="{A26A55E3-260A-4588-994A-E3A4AFF3DAB3}" presName="node" presStyleLbl="node1" presStyleIdx="2" presStyleCnt="5">
        <dgm:presLayoutVars>
          <dgm:bulletEnabled val="1"/>
        </dgm:presLayoutVars>
      </dgm:prSet>
      <dgm:spPr/>
    </dgm:pt>
    <dgm:pt modelId="{114DE7FD-5E4D-4AA2-BB7B-A983DE056257}" type="pres">
      <dgm:prSet presAssocID="{834E6998-1166-43B4-982D-D05D2E1B52FB}" presName="sibTrans" presStyleLbl="sibTrans1D1" presStyleIdx="2" presStyleCnt="4"/>
      <dgm:spPr/>
    </dgm:pt>
    <dgm:pt modelId="{D6A88DA7-DB86-47C5-A96C-0FB8635FE952}" type="pres">
      <dgm:prSet presAssocID="{834E6998-1166-43B4-982D-D05D2E1B52FB}" presName="connectorText" presStyleLbl="sibTrans1D1" presStyleIdx="2" presStyleCnt="4"/>
      <dgm:spPr/>
    </dgm:pt>
    <dgm:pt modelId="{8287C9E0-B178-4CF3-8854-C520A9F4CCB2}" type="pres">
      <dgm:prSet presAssocID="{E40489F8-EC79-4360-A6E8-F92C3604A6D5}" presName="node" presStyleLbl="node1" presStyleIdx="3" presStyleCnt="5" custLinFactNeighborX="65445" custLinFactNeighborY="-2139">
        <dgm:presLayoutVars>
          <dgm:bulletEnabled val="1"/>
        </dgm:presLayoutVars>
      </dgm:prSet>
      <dgm:spPr/>
    </dgm:pt>
    <dgm:pt modelId="{4BDFEE13-0361-4135-9CD6-E9CE436B1FBD}" type="pres">
      <dgm:prSet presAssocID="{B4A831D3-DE28-4F58-86B7-1F3487FD7726}" presName="sibTrans" presStyleLbl="sibTrans1D1" presStyleIdx="3" presStyleCnt="4"/>
      <dgm:spPr/>
    </dgm:pt>
    <dgm:pt modelId="{7118BBAC-9CC4-483D-8FBD-C2DB06597851}" type="pres">
      <dgm:prSet presAssocID="{B4A831D3-DE28-4F58-86B7-1F3487FD7726}" presName="connectorText" presStyleLbl="sibTrans1D1" presStyleIdx="3" presStyleCnt="4"/>
      <dgm:spPr/>
    </dgm:pt>
    <dgm:pt modelId="{CC98708E-DF1D-4994-BD7D-9642154EACB0}" type="pres">
      <dgm:prSet presAssocID="{279B6DB3-F68B-4180-BB93-51DBC765E030}" presName="node" presStyleLbl="node1" presStyleIdx="4" presStyleCnt="5" custLinFactNeighborX="73786" custLinFactNeighborY="-2071">
        <dgm:presLayoutVars>
          <dgm:bulletEnabled val="1"/>
        </dgm:presLayoutVars>
      </dgm:prSet>
      <dgm:spPr/>
    </dgm:pt>
  </dgm:ptLst>
  <dgm:cxnLst>
    <dgm:cxn modelId="{54480504-F64D-4964-9FAE-215968C59A17}" srcId="{279B6DB3-F68B-4180-BB93-51DBC765E030}" destId="{E6AD13FE-1ABE-465C-AEB9-88BDE644FCDA}" srcOrd="0" destOrd="0" parTransId="{8079E0CB-9C8A-42F0-8C98-C3D23EE2136A}" sibTransId="{7D23B511-5175-4F4D-92C9-D4A16CDF4C95}"/>
    <dgm:cxn modelId="{99FA0408-EDC7-4662-A611-1FC8CF673F58}" type="presOf" srcId="{CF2D3E81-3CAE-47DF-BE8B-14A659FD3DC9}" destId="{160D5742-D022-4B04-A281-6D39AE9402B1}" srcOrd="0" destOrd="1" presId="urn:microsoft.com/office/officeart/2005/8/layout/bProcess3"/>
    <dgm:cxn modelId="{25F73B12-5625-4B23-8609-05121EBBF412}" type="presOf" srcId="{279B6DB3-F68B-4180-BB93-51DBC765E030}" destId="{CC98708E-DF1D-4994-BD7D-9642154EACB0}" srcOrd="0" destOrd="0" presId="urn:microsoft.com/office/officeart/2005/8/layout/bProcess3"/>
    <dgm:cxn modelId="{7711F55F-13E3-4BA5-BA90-27908009866C}" srcId="{E7166954-A7B6-4E24-9419-A0F62ABFB015}" destId="{321EC3DC-B191-4852-A5AE-21D65832664D}" srcOrd="0" destOrd="0" parTransId="{98C0EE43-2EB9-4243-A72B-4C5713FFDBCF}" sibTransId="{07A6AEA2-0FA0-42A6-85FD-A4B1DFA24409}"/>
    <dgm:cxn modelId="{E77CF142-3F2C-4C4E-8D98-F0452FB78888}" srcId="{2C46F66B-C2B6-4BB3-B560-F74C5BC051E8}" destId="{E40489F8-EC79-4360-A6E8-F92C3604A6D5}" srcOrd="3" destOrd="0" parTransId="{D2BBB80A-A16C-4F13-AE8D-7E13A0F8EE5D}" sibTransId="{B4A831D3-DE28-4F58-86B7-1F3487FD7726}"/>
    <dgm:cxn modelId="{7368DE69-FBF1-4173-98DA-E6A6B99608F1}" type="presOf" srcId="{834E6998-1166-43B4-982D-D05D2E1B52FB}" destId="{114DE7FD-5E4D-4AA2-BB7B-A983DE056257}" srcOrd="0" destOrd="0" presId="urn:microsoft.com/office/officeart/2005/8/layout/bProcess3"/>
    <dgm:cxn modelId="{BA695F4B-DDC9-404F-AF63-DBD302D24F33}" type="presOf" srcId="{EF031EAF-58E5-48DE-8ECA-04184D758A54}" destId="{8287C9E0-B178-4CF3-8854-C520A9F4CCB2}" srcOrd="0" destOrd="1" presId="urn:microsoft.com/office/officeart/2005/8/layout/bProcess3"/>
    <dgm:cxn modelId="{F536156C-E39C-4474-B4B7-3BDDF81B3AD8}" type="presOf" srcId="{81FFE019-65FA-4F74-8647-400303BC556A}" destId="{973ACC6F-7962-4D25-BF71-75F8D55730ED}" srcOrd="0" destOrd="0" presId="urn:microsoft.com/office/officeart/2005/8/layout/bProcess3"/>
    <dgm:cxn modelId="{EA31594E-CE8B-4307-9D82-E616FF8F2EFC}" type="presOf" srcId="{EE1092F3-8A37-4BF6-97C3-4F39DA59357C}" destId="{46230926-30AB-40A7-891C-9C3573D0D8C3}" srcOrd="1" destOrd="0" presId="urn:microsoft.com/office/officeart/2005/8/layout/bProcess3"/>
    <dgm:cxn modelId="{346DD874-D6C0-44F4-B412-1372C1BA3947}" type="presOf" srcId="{B4A831D3-DE28-4F58-86B7-1F3487FD7726}" destId="{4BDFEE13-0361-4135-9CD6-E9CE436B1FBD}" srcOrd="0" destOrd="0" presId="urn:microsoft.com/office/officeart/2005/8/layout/bProcess3"/>
    <dgm:cxn modelId="{444D5C7A-1E74-4C35-8216-740737155A87}" type="presOf" srcId="{E6AD13FE-1ABE-465C-AEB9-88BDE644FCDA}" destId="{CC98708E-DF1D-4994-BD7D-9642154EACB0}" srcOrd="0" destOrd="1" presId="urn:microsoft.com/office/officeart/2005/8/layout/bProcess3"/>
    <dgm:cxn modelId="{ADF8A983-9980-48D4-A469-6438F598C274}" type="presOf" srcId="{C74857EE-48CF-440A-9862-2069D430EEF7}" destId="{B0CD26A7-AC68-47DD-A096-439B0B02C3D4}" srcOrd="0" destOrd="1" presId="urn:microsoft.com/office/officeart/2005/8/layout/bProcess3"/>
    <dgm:cxn modelId="{A220C895-BAAB-4A92-8216-0900EFE11D1D}" srcId="{2C46F66B-C2B6-4BB3-B560-F74C5BC051E8}" destId="{279B6DB3-F68B-4180-BB93-51DBC765E030}" srcOrd="4" destOrd="0" parTransId="{78BE9F85-AC02-4413-A27E-C1362A15BC78}" sibTransId="{2EA3D9A4-00EE-4430-AA62-D4C9F1A24AE0}"/>
    <dgm:cxn modelId="{24D5E795-780A-4E4E-BB5B-C7F484CF802A}" type="presOf" srcId="{E40489F8-EC79-4360-A6E8-F92C3604A6D5}" destId="{8287C9E0-B178-4CF3-8854-C520A9F4CCB2}" srcOrd="0" destOrd="0" presId="urn:microsoft.com/office/officeart/2005/8/layout/bProcess3"/>
    <dgm:cxn modelId="{220F5FAB-3DD3-4FF2-B682-F1917E6816A2}" type="presOf" srcId="{EE1092F3-8A37-4BF6-97C3-4F39DA59357C}" destId="{EE15C712-355D-4A7B-9B4A-BE8D91796841}" srcOrd="0" destOrd="0" presId="urn:microsoft.com/office/officeart/2005/8/layout/bProcess3"/>
    <dgm:cxn modelId="{BE3F3CB5-6AA7-4372-A625-D2EC9E5FF1B3}" type="presOf" srcId="{E7166954-A7B6-4E24-9419-A0F62ABFB015}" destId="{9BE0C383-4CCC-4198-B9B8-4759DBFF1229}" srcOrd="0" destOrd="0" presId="urn:microsoft.com/office/officeart/2005/8/layout/bProcess3"/>
    <dgm:cxn modelId="{A15357BA-5061-4AE4-8102-FC6183286132}" srcId="{79420BB1-BC39-4C96-981B-DDF64FF66E79}" destId="{CF2D3E81-3CAE-47DF-BE8B-14A659FD3DC9}" srcOrd="0" destOrd="0" parTransId="{3FAE1F05-5987-4F73-B8A7-E7C0B0128E60}" sibTransId="{4D285B43-50CD-4A41-AF8D-DC3AC4259557}"/>
    <dgm:cxn modelId="{CF275CC1-4099-413C-B72A-B03FC11FAAC6}" type="presOf" srcId="{81FFE019-65FA-4F74-8647-400303BC556A}" destId="{6063C099-8857-4E26-B178-7A58CCA29548}" srcOrd="1" destOrd="0" presId="urn:microsoft.com/office/officeart/2005/8/layout/bProcess3"/>
    <dgm:cxn modelId="{92355AC4-890D-473B-8BB6-1A7D9DB241AB}" type="presOf" srcId="{A26A55E3-260A-4588-994A-E3A4AFF3DAB3}" destId="{B0CD26A7-AC68-47DD-A096-439B0B02C3D4}" srcOrd="0" destOrd="0" presId="urn:microsoft.com/office/officeart/2005/8/layout/bProcess3"/>
    <dgm:cxn modelId="{09E7B9D5-A79E-4950-934A-EA7CE641D481}" srcId="{A26A55E3-260A-4588-994A-E3A4AFF3DAB3}" destId="{C74857EE-48CF-440A-9862-2069D430EEF7}" srcOrd="0" destOrd="0" parTransId="{6D8B21E9-7E64-4F65-AAE9-3C8A87BE7670}" sibTransId="{8ED21FC6-DE78-4F2B-A15F-E6BEB07993FB}"/>
    <dgm:cxn modelId="{227CE9D6-F9B9-4CF6-9E95-591E7D65A533}" type="presOf" srcId="{834E6998-1166-43B4-982D-D05D2E1B52FB}" destId="{D6A88DA7-DB86-47C5-A96C-0FB8635FE952}" srcOrd="1" destOrd="0" presId="urn:microsoft.com/office/officeart/2005/8/layout/bProcess3"/>
    <dgm:cxn modelId="{C3497CE2-55B0-466B-B201-707A2CC9B326}" srcId="{2C46F66B-C2B6-4BB3-B560-F74C5BC051E8}" destId="{E7166954-A7B6-4E24-9419-A0F62ABFB015}" srcOrd="0" destOrd="0" parTransId="{BCB7F8AB-E28C-4A2E-A0F8-79DD14BE92E6}" sibTransId="{81FFE019-65FA-4F74-8647-400303BC556A}"/>
    <dgm:cxn modelId="{0E5C70E6-2F76-49AE-807C-ECAAC5BF286D}" srcId="{E40489F8-EC79-4360-A6E8-F92C3604A6D5}" destId="{EF031EAF-58E5-48DE-8ECA-04184D758A54}" srcOrd="0" destOrd="0" parTransId="{4C924DBE-4D04-44C5-BA1C-1808353DF951}" sibTransId="{FF96D0EE-F020-4C19-8FC8-F77A0F7E3792}"/>
    <dgm:cxn modelId="{27734CEB-F097-430B-95CB-770D8B5E764B}" srcId="{2C46F66B-C2B6-4BB3-B560-F74C5BC051E8}" destId="{A26A55E3-260A-4588-994A-E3A4AFF3DAB3}" srcOrd="2" destOrd="0" parTransId="{5169AC37-3C0D-4A77-9E9F-9CD0307B3B0A}" sibTransId="{834E6998-1166-43B4-982D-D05D2E1B52FB}"/>
    <dgm:cxn modelId="{2A8E4DED-1E24-4282-A511-101491A7BAF6}" type="presOf" srcId="{B4A831D3-DE28-4F58-86B7-1F3487FD7726}" destId="{7118BBAC-9CC4-483D-8FBD-C2DB06597851}" srcOrd="1" destOrd="0" presId="urn:microsoft.com/office/officeart/2005/8/layout/bProcess3"/>
    <dgm:cxn modelId="{7B0F1DEE-35A5-4F92-B2BD-56349FC2CC92}" type="presOf" srcId="{321EC3DC-B191-4852-A5AE-21D65832664D}" destId="{9BE0C383-4CCC-4198-B9B8-4759DBFF1229}" srcOrd="0" destOrd="1" presId="urn:microsoft.com/office/officeart/2005/8/layout/bProcess3"/>
    <dgm:cxn modelId="{4BD078EF-8E17-47BF-85DC-516E65844701}" srcId="{2C46F66B-C2B6-4BB3-B560-F74C5BC051E8}" destId="{79420BB1-BC39-4C96-981B-DDF64FF66E79}" srcOrd="1" destOrd="0" parTransId="{1DBB9A2D-77C8-47C9-AB1C-9D2CB8A2706E}" sibTransId="{EE1092F3-8A37-4BF6-97C3-4F39DA59357C}"/>
    <dgm:cxn modelId="{2E50ADFE-D481-44D7-940A-7C3CC116A2A4}" type="presOf" srcId="{79420BB1-BC39-4C96-981B-DDF64FF66E79}" destId="{160D5742-D022-4B04-A281-6D39AE9402B1}" srcOrd="0" destOrd="0" presId="urn:microsoft.com/office/officeart/2005/8/layout/bProcess3"/>
    <dgm:cxn modelId="{3A04EDFE-56E8-429F-A05F-6FBEDEAED348}" type="presOf" srcId="{2C46F66B-C2B6-4BB3-B560-F74C5BC051E8}" destId="{1D860BCD-84ED-4F9B-B1B1-CA2B0DCABD30}" srcOrd="0" destOrd="0" presId="urn:microsoft.com/office/officeart/2005/8/layout/bProcess3"/>
    <dgm:cxn modelId="{3373EC22-89C3-4B98-851A-7EB6803B7505}" type="presParOf" srcId="{1D860BCD-84ED-4F9B-B1B1-CA2B0DCABD30}" destId="{9BE0C383-4CCC-4198-B9B8-4759DBFF1229}" srcOrd="0" destOrd="0" presId="urn:microsoft.com/office/officeart/2005/8/layout/bProcess3"/>
    <dgm:cxn modelId="{E16C05DD-A573-4CD8-97B9-17A24D360478}" type="presParOf" srcId="{1D860BCD-84ED-4F9B-B1B1-CA2B0DCABD30}" destId="{973ACC6F-7962-4D25-BF71-75F8D55730ED}" srcOrd="1" destOrd="0" presId="urn:microsoft.com/office/officeart/2005/8/layout/bProcess3"/>
    <dgm:cxn modelId="{8E0D0BB9-9845-488B-B723-CE087FEC3D04}" type="presParOf" srcId="{973ACC6F-7962-4D25-BF71-75F8D55730ED}" destId="{6063C099-8857-4E26-B178-7A58CCA29548}" srcOrd="0" destOrd="0" presId="urn:microsoft.com/office/officeart/2005/8/layout/bProcess3"/>
    <dgm:cxn modelId="{CD7DA431-A7E6-453B-B1A8-0640E48B07E4}" type="presParOf" srcId="{1D860BCD-84ED-4F9B-B1B1-CA2B0DCABD30}" destId="{160D5742-D022-4B04-A281-6D39AE9402B1}" srcOrd="2" destOrd="0" presId="urn:microsoft.com/office/officeart/2005/8/layout/bProcess3"/>
    <dgm:cxn modelId="{AA0E8B92-80AF-428B-9869-47DD28B6122E}" type="presParOf" srcId="{1D860BCD-84ED-4F9B-B1B1-CA2B0DCABD30}" destId="{EE15C712-355D-4A7B-9B4A-BE8D91796841}" srcOrd="3" destOrd="0" presId="urn:microsoft.com/office/officeart/2005/8/layout/bProcess3"/>
    <dgm:cxn modelId="{3F112949-C60B-4612-9F2E-602521DF57C5}" type="presParOf" srcId="{EE15C712-355D-4A7B-9B4A-BE8D91796841}" destId="{46230926-30AB-40A7-891C-9C3573D0D8C3}" srcOrd="0" destOrd="0" presId="urn:microsoft.com/office/officeart/2005/8/layout/bProcess3"/>
    <dgm:cxn modelId="{722B1DB8-6AAB-4EAC-8D77-58E9DDD6CBF7}" type="presParOf" srcId="{1D860BCD-84ED-4F9B-B1B1-CA2B0DCABD30}" destId="{B0CD26A7-AC68-47DD-A096-439B0B02C3D4}" srcOrd="4" destOrd="0" presId="urn:microsoft.com/office/officeart/2005/8/layout/bProcess3"/>
    <dgm:cxn modelId="{D4EA2586-5CD8-4895-9AFD-F3379436C8F9}" type="presParOf" srcId="{1D860BCD-84ED-4F9B-B1B1-CA2B0DCABD30}" destId="{114DE7FD-5E4D-4AA2-BB7B-A983DE056257}" srcOrd="5" destOrd="0" presId="urn:microsoft.com/office/officeart/2005/8/layout/bProcess3"/>
    <dgm:cxn modelId="{92C8EE15-D4B8-4312-B0FB-C27B3CE1AA37}" type="presParOf" srcId="{114DE7FD-5E4D-4AA2-BB7B-A983DE056257}" destId="{D6A88DA7-DB86-47C5-A96C-0FB8635FE952}" srcOrd="0" destOrd="0" presId="urn:microsoft.com/office/officeart/2005/8/layout/bProcess3"/>
    <dgm:cxn modelId="{D3189758-567D-4F4A-B966-72CE1F85DDA7}" type="presParOf" srcId="{1D860BCD-84ED-4F9B-B1B1-CA2B0DCABD30}" destId="{8287C9E0-B178-4CF3-8854-C520A9F4CCB2}" srcOrd="6" destOrd="0" presId="urn:microsoft.com/office/officeart/2005/8/layout/bProcess3"/>
    <dgm:cxn modelId="{78F97488-3CE9-4BAE-B77B-AE5E8A1FFA17}" type="presParOf" srcId="{1D860BCD-84ED-4F9B-B1B1-CA2B0DCABD30}" destId="{4BDFEE13-0361-4135-9CD6-E9CE436B1FBD}" srcOrd="7" destOrd="0" presId="urn:microsoft.com/office/officeart/2005/8/layout/bProcess3"/>
    <dgm:cxn modelId="{B1A478EB-4557-48F3-B01F-BF1AD67A9DEF}" type="presParOf" srcId="{4BDFEE13-0361-4135-9CD6-E9CE436B1FBD}" destId="{7118BBAC-9CC4-483D-8FBD-C2DB06597851}" srcOrd="0" destOrd="0" presId="urn:microsoft.com/office/officeart/2005/8/layout/bProcess3"/>
    <dgm:cxn modelId="{217B5307-B7C7-434C-A676-4655BD41BD0B}" type="presParOf" srcId="{1D860BCD-84ED-4F9B-B1B1-CA2B0DCABD30}" destId="{CC98708E-DF1D-4994-BD7D-9642154EACB0}" srcOrd="8" destOrd="0" presId="urn:microsoft.com/office/officeart/2005/8/layout/bProcess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1657AF6-E40C-458B-9B2C-F414114EB63B}" type="doc">
      <dgm:prSet loTypeId="urn:microsoft.com/office/officeart/2005/8/layout/default" loCatId="list" qsTypeId="urn:microsoft.com/office/officeart/2005/8/quickstyle/simple1" qsCatId="simple" csTypeId="urn:microsoft.com/office/officeart/2005/8/colors/accent1_2" csCatId="accent1"/>
      <dgm:spPr/>
      <dgm:t>
        <a:bodyPr/>
        <a:lstStyle/>
        <a:p>
          <a:endParaRPr lang="es-MX"/>
        </a:p>
      </dgm:t>
    </dgm:pt>
    <dgm:pt modelId="{C208A84E-ADFF-43E2-8713-8337CE1737C8}">
      <dgm:prSet/>
      <dgm:spPr/>
      <dgm:t>
        <a:bodyPr/>
        <a:lstStyle/>
        <a:p>
          <a:pPr algn="ctr"/>
          <a:r>
            <a:rPr lang="es-CO">
              <a:latin typeface="+mj-lt"/>
            </a:rPr>
            <a:t>No son corrosivos.</a:t>
          </a:r>
          <a:endParaRPr lang="es-MX">
            <a:latin typeface="+mj-lt"/>
          </a:endParaRPr>
        </a:p>
      </dgm:t>
    </dgm:pt>
    <dgm:pt modelId="{2DC6D20E-E30B-4B1E-8A91-ECE322B2D95C}" type="parTrans" cxnId="{ADA3192C-F07A-41C5-AC6D-533BC718F8A8}">
      <dgm:prSet/>
      <dgm:spPr/>
      <dgm:t>
        <a:bodyPr/>
        <a:lstStyle/>
        <a:p>
          <a:pPr algn="ctr"/>
          <a:endParaRPr lang="es-MX">
            <a:latin typeface="+mj-lt"/>
          </a:endParaRPr>
        </a:p>
      </dgm:t>
    </dgm:pt>
    <dgm:pt modelId="{347773D1-1E6E-42F3-8A96-4A0C1F15937F}" type="sibTrans" cxnId="{ADA3192C-F07A-41C5-AC6D-533BC718F8A8}">
      <dgm:prSet/>
      <dgm:spPr/>
      <dgm:t>
        <a:bodyPr/>
        <a:lstStyle/>
        <a:p>
          <a:pPr algn="ctr"/>
          <a:endParaRPr lang="es-MX">
            <a:latin typeface="+mj-lt"/>
          </a:endParaRPr>
        </a:p>
      </dgm:t>
    </dgm:pt>
    <dgm:pt modelId="{6FD89668-541D-4949-90BD-564A6AA53464}">
      <dgm:prSet/>
      <dgm:spPr/>
      <dgm:t>
        <a:bodyPr/>
        <a:lstStyle/>
        <a:p>
          <a:pPr algn="ctr"/>
          <a:r>
            <a:rPr lang="es-CO">
              <a:latin typeface="+mj-lt"/>
            </a:rPr>
            <a:t>Ablandan completamente la suciedad.</a:t>
          </a:r>
          <a:endParaRPr lang="es-MX">
            <a:latin typeface="+mj-lt"/>
          </a:endParaRPr>
        </a:p>
      </dgm:t>
    </dgm:pt>
    <dgm:pt modelId="{3AECF073-36F4-43F1-89CA-4082A0A10D64}" type="parTrans" cxnId="{F1447FDC-7915-4AF7-AB6F-0BF1D098E812}">
      <dgm:prSet/>
      <dgm:spPr/>
      <dgm:t>
        <a:bodyPr/>
        <a:lstStyle/>
        <a:p>
          <a:pPr algn="ctr"/>
          <a:endParaRPr lang="es-MX">
            <a:latin typeface="+mj-lt"/>
          </a:endParaRPr>
        </a:p>
      </dgm:t>
    </dgm:pt>
    <dgm:pt modelId="{ECB3D448-8F3C-40CE-ABAA-53CB8630FF84}" type="sibTrans" cxnId="{F1447FDC-7915-4AF7-AB6F-0BF1D098E812}">
      <dgm:prSet/>
      <dgm:spPr/>
      <dgm:t>
        <a:bodyPr/>
        <a:lstStyle/>
        <a:p>
          <a:pPr algn="ctr"/>
          <a:endParaRPr lang="es-MX">
            <a:latin typeface="+mj-lt"/>
          </a:endParaRPr>
        </a:p>
      </dgm:t>
    </dgm:pt>
    <dgm:pt modelId="{44D313B4-FE19-4499-8275-D43D469BE1DF}">
      <dgm:prSet/>
      <dgm:spPr/>
      <dgm:t>
        <a:bodyPr/>
        <a:lstStyle/>
        <a:p>
          <a:pPr algn="ctr"/>
          <a:r>
            <a:rPr lang="es-CO">
              <a:latin typeface="+mj-lt"/>
            </a:rPr>
            <a:t>Solubilidad rápida y completa.</a:t>
          </a:r>
          <a:endParaRPr lang="es-MX">
            <a:latin typeface="+mj-lt"/>
          </a:endParaRPr>
        </a:p>
      </dgm:t>
    </dgm:pt>
    <dgm:pt modelId="{37BB4490-C6A3-4EBA-B045-8729FFA2BFFD}" type="parTrans" cxnId="{4D1F89CE-A290-41E2-AA7E-871AD0F31EB1}">
      <dgm:prSet/>
      <dgm:spPr/>
      <dgm:t>
        <a:bodyPr/>
        <a:lstStyle/>
        <a:p>
          <a:pPr algn="ctr"/>
          <a:endParaRPr lang="es-MX">
            <a:latin typeface="+mj-lt"/>
          </a:endParaRPr>
        </a:p>
      </dgm:t>
    </dgm:pt>
    <dgm:pt modelId="{6FA10C92-79C6-499B-8171-60413016911B}" type="sibTrans" cxnId="{4D1F89CE-A290-41E2-AA7E-871AD0F31EB1}">
      <dgm:prSet/>
      <dgm:spPr/>
      <dgm:t>
        <a:bodyPr/>
        <a:lstStyle/>
        <a:p>
          <a:pPr algn="ctr"/>
          <a:endParaRPr lang="es-MX">
            <a:latin typeface="+mj-lt"/>
          </a:endParaRPr>
        </a:p>
      </dgm:t>
    </dgm:pt>
    <dgm:pt modelId="{63F6850A-AA11-40C1-921B-7C137FF35178}">
      <dgm:prSet/>
      <dgm:spPr/>
      <dgm:t>
        <a:bodyPr/>
        <a:lstStyle/>
        <a:p>
          <a:pPr algn="ctr"/>
          <a:r>
            <a:rPr lang="es-CO">
              <a:latin typeface="+mj-lt"/>
            </a:rPr>
            <a:t>Acción germicida.</a:t>
          </a:r>
          <a:endParaRPr lang="es-MX">
            <a:latin typeface="+mj-lt"/>
          </a:endParaRPr>
        </a:p>
      </dgm:t>
    </dgm:pt>
    <dgm:pt modelId="{20AC0A75-4810-4CAD-8594-CC4463D4ECF6}" type="parTrans" cxnId="{D624C948-AD9A-48E5-962D-9728B795F48D}">
      <dgm:prSet/>
      <dgm:spPr/>
      <dgm:t>
        <a:bodyPr/>
        <a:lstStyle/>
        <a:p>
          <a:pPr algn="ctr"/>
          <a:endParaRPr lang="es-MX">
            <a:latin typeface="+mj-lt"/>
          </a:endParaRPr>
        </a:p>
      </dgm:t>
    </dgm:pt>
    <dgm:pt modelId="{8B9F8698-3878-493A-8569-1EFF7B46E8C6}" type="sibTrans" cxnId="{D624C948-AD9A-48E5-962D-9728B795F48D}">
      <dgm:prSet/>
      <dgm:spPr/>
      <dgm:t>
        <a:bodyPr/>
        <a:lstStyle/>
        <a:p>
          <a:pPr algn="ctr"/>
          <a:endParaRPr lang="es-MX">
            <a:latin typeface="+mj-lt"/>
          </a:endParaRPr>
        </a:p>
      </dgm:t>
    </dgm:pt>
    <dgm:pt modelId="{1197BCD6-B361-4954-8573-146E9CFF34AB}">
      <dgm:prSet/>
      <dgm:spPr/>
      <dgm:t>
        <a:bodyPr/>
        <a:lstStyle/>
        <a:p>
          <a:pPr algn="ctr"/>
          <a:r>
            <a:rPr lang="es-CO">
              <a:latin typeface="+mj-lt"/>
            </a:rPr>
            <a:t>No son tóxicos.</a:t>
          </a:r>
          <a:endParaRPr lang="es-MX">
            <a:latin typeface="+mj-lt"/>
          </a:endParaRPr>
        </a:p>
      </dgm:t>
    </dgm:pt>
    <dgm:pt modelId="{DDB08B6D-762E-4C3F-82C6-45F99D9DBC17}" type="parTrans" cxnId="{467E278B-AB23-46C3-9179-F0F41AE060FB}">
      <dgm:prSet/>
      <dgm:spPr/>
      <dgm:t>
        <a:bodyPr/>
        <a:lstStyle/>
        <a:p>
          <a:pPr algn="ctr"/>
          <a:endParaRPr lang="es-MX">
            <a:latin typeface="+mj-lt"/>
          </a:endParaRPr>
        </a:p>
      </dgm:t>
    </dgm:pt>
    <dgm:pt modelId="{B4F62695-AACB-4151-9E00-4A7A6116AABA}" type="sibTrans" cxnId="{467E278B-AB23-46C3-9179-F0F41AE060FB}">
      <dgm:prSet/>
      <dgm:spPr/>
      <dgm:t>
        <a:bodyPr/>
        <a:lstStyle/>
        <a:p>
          <a:pPr algn="ctr"/>
          <a:endParaRPr lang="es-MX">
            <a:latin typeface="+mj-lt"/>
          </a:endParaRPr>
        </a:p>
      </dgm:t>
    </dgm:pt>
    <dgm:pt modelId="{972BC864-2AFA-4AED-AF15-000AFCAF0E50}">
      <dgm:prSet/>
      <dgm:spPr/>
      <dgm:t>
        <a:bodyPr/>
        <a:lstStyle/>
        <a:p>
          <a:pPr algn="ctr"/>
          <a:r>
            <a:rPr lang="es-CO">
              <a:latin typeface="+mj-lt"/>
            </a:rPr>
            <a:t>Acción emulsionante y humectante.</a:t>
          </a:r>
          <a:endParaRPr lang="es-MX">
            <a:latin typeface="+mj-lt"/>
          </a:endParaRPr>
        </a:p>
      </dgm:t>
    </dgm:pt>
    <dgm:pt modelId="{C1D7FACA-4974-4EF1-9FE6-C9D6C85E1D34}" type="parTrans" cxnId="{4ECABD91-38EE-43C4-AB13-2BF4E90CD7F4}">
      <dgm:prSet/>
      <dgm:spPr/>
      <dgm:t>
        <a:bodyPr/>
        <a:lstStyle/>
        <a:p>
          <a:pPr algn="ctr"/>
          <a:endParaRPr lang="es-MX">
            <a:latin typeface="+mj-lt"/>
          </a:endParaRPr>
        </a:p>
      </dgm:t>
    </dgm:pt>
    <dgm:pt modelId="{B759ED61-458E-4D3A-B4D9-BFF24345DACB}" type="sibTrans" cxnId="{4ECABD91-38EE-43C4-AB13-2BF4E90CD7F4}">
      <dgm:prSet/>
      <dgm:spPr/>
      <dgm:t>
        <a:bodyPr/>
        <a:lstStyle/>
        <a:p>
          <a:pPr algn="ctr"/>
          <a:endParaRPr lang="es-MX">
            <a:latin typeface="+mj-lt"/>
          </a:endParaRPr>
        </a:p>
      </dgm:t>
    </dgm:pt>
    <dgm:pt modelId="{4656F1D5-18C6-43EC-80F3-93F05AA4CFA4}" type="pres">
      <dgm:prSet presAssocID="{51657AF6-E40C-458B-9B2C-F414114EB63B}" presName="diagram" presStyleCnt="0">
        <dgm:presLayoutVars>
          <dgm:dir/>
          <dgm:resizeHandles val="exact"/>
        </dgm:presLayoutVars>
      </dgm:prSet>
      <dgm:spPr/>
    </dgm:pt>
    <dgm:pt modelId="{4F9D4AFC-8B6A-4509-85DA-9B1A4ED5C612}" type="pres">
      <dgm:prSet presAssocID="{C208A84E-ADFF-43E2-8713-8337CE1737C8}" presName="node" presStyleLbl="node1" presStyleIdx="0" presStyleCnt="6">
        <dgm:presLayoutVars>
          <dgm:bulletEnabled val="1"/>
        </dgm:presLayoutVars>
      </dgm:prSet>
      <dgm:spPr/>
    </dgm:pt>
    <dgm:pt modelId="{B55740E8-B799-4D7E-96F0-F11756F50860}" type="pres">
      <dgm:prSet presAssocID="{347773D1-1E6E-42F3-8A96-4A0C1F15937F}" presName="sibTrans" presStyleCnt="0"/>
      <dgm:spPr/>
    </dgm:pt>
    <dgm:pt modelId="{EC2B3DD7-F207-4247-823F-0E62F987A01D}" type="pres">
      <dgm:prSet presAssocID="{6FD89668-541D-4949-90BD-564A6AA53464}" presName="node" presStyleLbl="node1" presStyleIdx="1" presStyleCnt="6">
        <dgm:presLayoutVars>
          <dgm:bulletEnabled val="1"/>
        </dgm:presLayoutVars>
      </dgm:prSet>
      <dgm:spPr/>
    </dgm:pt>
    <dgm:pt modelId="{87B4FC5A-BE54-4DA0-BF12-45E2175D9DE9}" type="pres">
      <dgm:prSet presAssocID="{ECB3D448-8F3C-40CE-ABAA-53CB8630FF84}" presName="sibTrans" presStyleCnt="0"/>
      <dgm:spPr/>
    </dgm:pt>
    <dgm:pt modelId="{80D3A155-60D8-4AA0-B1F7-DF49AF841D60}" type="pres">
      <dgm:prSet presAssocID="{44D313B4-FE19-4499-8275-D43D469BE1DF}" presName="node" presStyleLbl="node1" presStyleIdx="2" presStyleCnt="6">
        <dgm:presLayoutVars>
          <dgm:bulletEnabled val="1"/>
        </dgm:presLayoutVars>
      </dgm:prSet>
      <dgm:spPr/>
    </dgm:pt>
    <dgm:pt modelId="{DF96DBE4-0CA9-4A47-86E4-DFB34580E3FB}" type="pres">
      <dgm:prSet presAssocID="{6FA10C92-79C6-499B-8171-60413016911B}" presName="sibTrans" presStyleCnt="0"/>
      <dgm:spPr/>
    </dgm:pt>
    <dgm:pt modelId="{0786016A-B4F7-4C30-96D1-CFA3958797DC}" type="pres">
      <dgm:prSet presAssocID="{63F6850A-AA11-40C1-921B-7C137FF35178}" presName="node" presStyleLbl="node1" presStyleIdx="3" presStyleCnt="6">
        <dgm:presLayoutVars>
          <dgm:bulletEnabled val="1"/>
        </dgm:presLayoutVars>
      </dgm:prSet>
      <dgm:spPr/>
    </dgm:pt>
    <dgm:pt modelId="{720A2E82-6401-4278-9E77-9126BC588102}" type="pres">
      <dgm:prSet presAssocID="{8B9F8698-3878-493A-8569-1EFF7B46E8C6}" presName="sibTrans" presStyleCnt="0"/>
      <dgm:spPr/>
    </dgm:pt>
    <dgm:pt modelId="{24CCE3A3-99A0-4213-A339-F739059830D0}" type="pres">
      <dgm:prSet presAssocID="{1197BCD6-B361-4954-8573-146E9CFF34AB}" presName="node" presStyleLbl="node1" presStyleIdx="4" presStyleCnt="6">
        <dgm:presLayoutVars>
          <dgm:bulletEnabled val="1"/>
        </dgm:presLayoutVars>
      </dgm:prSet>
      <dgm:spPr/>
    </dgm:pt>
    <dgm:pt modelId="{9AA00DAD-F412-41B3-B3B3-A6CB9FBF793E}" type="pres">
      <dgm:prSet presAssocID="{B4F62695-AACB-4151-9E00-4A7A6116AABA}" presName="sibTrans" presStyleCnt="0"/>
      <dgm:spPr/>
    </dgm:pt>
    <dgm:pt modelId="{5E005E02-6A7D-4A16-AB63-380BB0A06D5E}" type="pres">
      <dgm:prSet presAssocID="{972BC864-2AFA-4AED-AF15-000AFCAF0E50}" presName="node" presStyleLbl="node1" presStyleIdx="5" presStyleCnt="6">
        <dgm:presLayoutVars>
          <dgm:bulletEnabled val="1"/>
        </dgm:presLayoutVars>
      </dgm:prSet>
      <dgm:spPr/>
    </dgm:pt>
  </dgm:ptLst>
  <dgm:cxnLst>
    <dgm:cxn modelId="{3EB82608-6C16-4999-BD1F-233FE0E6FCD3}" type="presOf" srcId="{C208A84E-ADFF-43E2-8713-8337CE1737C8}" destId="{4F9D4AFC-8B6A-4509-85DA-9B1A4ED5C612}" srcOrd="0" destOrd="0" presId="urn:microsoft.com/office/officeart/2005/8/layout/default"/>
    <dgm:cxn modelId="{ADA3192C-F07A-41C5-AC6D-533BC718F8A8}" srcId="{51657AF6-E40C-458B-9B2C-F414114EB63B}" destId="{C208A84E-ADFF-43E2-8713-8337CE1737C8}" srcOrd="0" destOrd="0" parTransId="{2DC6D20E-E30B-4B1E-8A91-ECE322B2D95C}" sibTransId="{347773D1-1E6E-42F3-8A96-4A0C1F15937F}"/>
    <dgm:cxn modelId="{A8895837-A88A-44B1-B469-D08EC148FE13}" type="presOf" srcId="{51657AF6-E40C-458B-9B2C-F414114EB63B}" destId="{4656F1D5-18C6-43EC-80F3-93F05AA4CFA4}" srcOrd="0" destOrd="0" presId="urn:microsoft.com/office/officeart/2005/8/layout/default"/>
    <dgm:cxn modelId="{5F887F44-690B-44B5-80A3-E177BEEEBAC0}" type="presOf" srcId="{1197BCD6-B361-4954-8573-146E9CFF34AB}" destId="{24CCE3A3-99A0-4213-A339-F739059830D0}" srcOrd="0" destOrd="0" presId="urn:microsoft.com/office/officeart/2005/8/layout/default"/>
    <dgm:cxn modelId="{D624C948-AD9A-48E5-962D-9728B795F48D}" srcId="{51657AF6-E40C-458B-9B2C-F414114EB63B}" destId="{63F6850A-AA11-40C1-921B-7C137FF35178}" srcOrd="3" destOrd="0" parTransId="{20AC0A75-4810-4CAD-8594-CC4463D4ECF6}" sibTransId="{8B9F8698-3878-493A-8569-1EFF7B46E8C6}"/>
    <dgm:cxn modelId="{97AFD055-371D-406A-96EA-E949279B3E11}" type="presOf" srcId="{972BC864-2AFA-4AED-AF15-000AFCAF0E50}" destId="{5E005E02-6A7D-4A16-AB63-380BB0A06D5E}" srcOrd="0" destOrd="0" presId="urn:microsoft.com/office/officeart/2005/8/layout/default"/>
    <dgm:cxn modelId="{A7B8A158-258D-406B-BAE2-413081DA7E75}" type="presOf" srcId="{63F6850A-AA11-40C1-921B-7C137FF35178}" destId="{0786016A-B4F7-4C30-96D1-CFA3958797DC}" srcOrd="0" destOrd="0" presId="urn:microsoft.com/office/officeart/2005/8/layout/default"/>
    <dgm:cxn modelId="{EB34C97F-00B8-4A94-8991-E27B8664F508}" type="presOf" srcId="{44D313B4-FE19-4499-8275-D43D469BE1DF}" destId="{80D3A155-60D8-4AA0-B1F7-DF49AF841D60}" srcOrd="0" destOrd="0" presId="urn:microsoft.com/office/officeart/2005/8/layout/default"/>
    <dgm:cxn modelId="{467E278B-AB23-46C3-9179-F0F41AE060FB}" srcId="{51657AF6-E40C-458B-9B2C-F414114EB63B}" destId="{1197BCD6-B361-4954-8573-146E9CFF34AB}" srcOrd="4" destOrd="0" parTransId="{DDB08B6D-762E-4C3F-82C6-45F99D9DBC17}" sibTransId="{B4F62695-AACB-4151-9E00-4A7A6116AABA}"/>
    <dgm:cxn modelId="{4ECABD91-38EE-43C4-AB13-2BF4E90CD7F4}" srcId="{51657AF6-E40C-458B-9B2C-F414114EB63B}" destId="{972BC864-2AFA-4AED-AF15-000AFCAF0E50}" srcOrd="5" destOrd="0" parTransId="{C1D7FACA-4974-4EF1-9FE6-C9D6C85E1D34}" sibTransId="{B759ED61-458E-4D3A-B4D9-BFF24345DACB}"/>
    <dgm:cxn modelId="{245678C6-3587-4AF3-AAF2-AF6D6E405228}" type="presOf" srcId="{6FD89668-541D-4949-90BD-564A6AA53464}" destId="{EC2B3DD7-F207-4247-823F-0E62F987A01D}" srcOrd="0" destOrd="0" presId="urn:microsoft.com/office/officeart/2005/8/layout/default"/>
    <dgm:cxn modelId="{4D1F89CE-A290-41E2-AA7E-871AD0F31EB1}" srcId="{51657AF6-E40C-458B-9B2C-F414114EB63B}" destId="{44D313B4-FE19-4499-8275-D43D469BE1DF}" srcOrd="2" destOrd="0" parTransId="{37BB4490-C6A3-4EBA-B045-8729FFA2BFFD}" sibTransId="{6FA10C92-79C6-499B-8171-60413016911B}"/>
    <dgm:cxn modelId="{F1447FDC-7915-4AF7-AB6F-0BF1D098E812}" srcId="{51657AF6-E40C-458B-9B2C-F414114EB63B}" destId="{6FD89668-541D-4949-90BD-564A6AA53464}" srcOrd="1" destOrd="0" parTransId="{3AECF073-36F4-43F1-89CA-4082A0A10D64}" sibTransId="{ECB3D448-8F3C-40CE-ABAA-53CB8630FF84}"/>
    <dgm:cxn modelId="{766CB5A9-8CF2-4457-8442-B2AB2AA4F3EB}" type="presParOf" srcId="{4656F1D5-18C6-43EC-80F3-93F05AA4CFA4}" destId="{4F9D4AFC-8B6A-4509-85DA-9B1A4ED5C612}" srcOrd="0" destOrd="0" presId="urn:microsoft.com/office/officeart/2005/8/layout/default"/>
    <dgm:cxn modelId="{00466EC7-F503-492D-9259-3BA758E280A5}" type="presParOf" srcId="{4656F1D5-18C6-43EC-80F3-93F05AA4CFA4}" destId="{B55740E8-B799-4D7E-96F0-F11756F50860}" srcOrd="1" destOrd="0" presId="urn:microsoft.com/office/officeart/2005/8/layout/default"/>
    <dgm:cxn modelId="{CDD01465-A5C9-4053-BCF0-638FCE238424}" type="presParOf" srcId="{4656F1D5-18C6-43EC-80F3-93F05AA4CFA4}" destId="{EC2B3DD7-F207-4247-823F-0E62F987A01D}" srcOrd="2" destOrd="0" presId="urn:microsoft.com/office/officeart/2005/8/layout/default"/>
    <dgm:cxn modelId="{F61AC3AF-9D84-46A1-83C5-79BBFD826467}" type="presParOf" srcId="{4656F1D5-18C6-43EC-80F3-93F05AA4CFA4}" destId="{87B4FC5A-BE54-4DA0-BF12-45E2175D9DE9}" srcOrd="3" destOrd="0" presId="urn:microsoft.com/office/officeart/2005/8/layout/default"/>
    <dgm:cxn modelId="{8AE1CCCC-E294-4A46-A384-FE487BC0DC68}" type="presParOf" srcId="{4656F1D5-18C6-43EC-80F3-93F05AA4CFA4}" destId="{80D3A155-60D8-4AA0-B1F7-DF49AF841D60}" srcOrd="4" destOrd="0" presId="urn:microsoft.com/office/officeart/2005/8/layout/default"/>
    <dgm:cxn modelId="{CE71B354-18DD-4B36-A7A0-C39D9B33018F}" type="presParOf" srcId="{4656F1D5-18C6-43EC-80F3-93F05AA4CFA4}" destId="{DF96DBE4-0CA9-4A47-86E4-DFB34580E3FB}" srcOrd="5" destOrd="0" presId="urn:microsoft.com/office/officeart/2005/8/layout/default"/>
    <dgm:cxn modelId="{D19057DE-8D4E-408E-9483-F1CEBD2E249C}" type="presParOf" srcId="{4656F1D5-18C6-43EC-80F3-93F05AA4CFA4}" destId="{0786016A-B4F7-4C30-96D1-CFA3958797DC}" srcOrd="6" destOrd="0" presId="urn:microsoft.com/office/officeart/2005/8/layout/default"/>
    <dgm:cxn modelId="{8E6851AA-B93D-4DD9-9F64-D79221F5D649}" type="presParOf" srcId="{4656F1D5-18C6-43EC-80F3-93F05AA4CFA4}" destId="{720A2E82-6401-4278-9E77-9126BC588102}" srcOrd="7" destOrd="0" presId="urn:microsoft.com/office/officeart/2005/8/layout/default"/>
    <dgm:cxn modelId="{F4AB1FCA-0416-49EA-B09D-2789802BF24F}" type="presParOf" srcId="{4656F1D5-18C6-43EC-80F3-93F05AA4CFA4}" destId="{24CCE3A3-99A0-4213-A339-F739059830D0}" srcOrd="8" destOrd="0" presId="urn:microsoft.com/office/officeart/2005/8/layout/default"/>
    <dgm:cxn modelId="{DA4C4CEE-B6BC-4D71-8AE1-22AF9893CD95}" type="presParOf" srcId="{4656F1D5-18C6-43EC-80F3-93F05AA4CFA4}" destId="{9AA00DAD-F412-41B3-B3B3-A6CB9FBF793E}" srcOrd="9" destOrd="0" presId="urn:microsoft.com/office/officeart/2005/8/layout/default"/>
    <dgm:cxn modelId="{82B46078-18C4-46A9-AA94-5878904D5F34}" type="presParOf" srcId="{4656F1D5-18C6-43EC-80F3-93F05AA4CFA4}" destId="{5E005E02-6A7D-4A16-AB63-380BB0A06D5E}" srcOrd="10" destOrd="0" presId="urn:microsoft.com/office/officeart/2005/8/layout/default"/>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80E8A1-4FBE-4019-814B-31B416EEC35D}">
      <dsp:nvSpPr>
        <dsp:cNvPr id="0" name=""/>
        <dsp:cNvSpPr/>
      </dsp:nvSpPr>
      <dsp:spPr>
        <a:xfrm>
          <a:off x="2220306" y="0"/>
          <a:ext cx="3727580" cy="168592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90000"/>
            </a:lnSpc>
            <a:spcBef>
              <a:spcPct val="0"/>
            </a:spcBef>
            <a:spcAft>
              <a:spcPct val="35000"/>
            </a:spcAft>
            <a:buNone/>
          </a:pPr>
          <a:r>
            <a:rPr lang="es-CO" sz="1100" kern="1200">
              <a:latin typeface="+mj-lt"/>
            </a:rPr>
            <a:t>El componente detalla los requisitos necesarios para la ubicación, diseño y construcción de instalaciones, así como el mantenimiento adecuado de los edificios y áreas de procesamiento. Estas directrices incluyen la selección de materiales resistentes y fáciles de limpiar para pisos, techos, ventanas y puertas, además de la adecuada ventilación y eliminación de residuos. También se enfatiza la importancia de mantener los equipos y utensilios en perfectas condiciones higiénicas, utilizando materiales no corrosivos y de fácil desinfección.</a:t>
          </a:r>
          <a:endParaRPr lang="es-MX" sz="1100" kern="1200">
            <a:latin typeface="+mj-lt"/>
          </a:endParaRPr>
        </a:p>
      </dsp:txBody>
      <dsp:txXfrm>
        <a:off x="2220306" y="0"/>
        <a:ext cx="3727580" cy="1685925"/>
      </dsp:txXfrm>
    </dsp:sp>
    <dsp:sp modelId="{7AEC57D7-F1FF-467D-B501-5D2AE8D9B302}">
      <dsp:nvSpPr>
        <dsp:cNvPr id="0" name=""/>
        <dsp:cNvSpPr/>
      </dsp:nvSpPr>
      <dsp:spPr>
        <a:xfrm>
          <a:off x="384333" y="0"/>
          <a:ext cx="1669065" cy="1685925"/>
        </a:xfrm>
        <a:prstGeom prst="rect">
          <a:avLst/>
        </a:prstGeom>
        <a:blipFill rotWithShape="1">
          <a:blip xmlns:r="http://schemas.openxmlformats.org/officeDocument/2006/relationships" r:embed="rId1"/>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E96570-5E1D-4D77-B6C4-077F677015DD}">
      <dsp:nvSpPr>
        <dsp:cNvPr id="0" name=""/>
        <dsp:cNvSpPr/>
      </dsp:nvSpPr>
      <dsp:spPr>
        <a:xfrm>
          <a:off x="490326" y="661"/>
          <a:ext cx="1597724" cy="95863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El funcionamiento de restaurantes y establecimientos gastronómicos no debe poner en riesgo a la comunidad.</a:t>
          </a:r>
          <a:endParaRPr lang="es-MX" sz="900" kern="1200">
            <a:latin typeface="+mj-lt"/>
          </a:endParaRPr>
        </a:p>
      </dsp:txBody>
      <dsp:txXfrm>
        <a:off x="490326" y="661"/>
        <a:ext cx="1597724" cy="958634"/>
      </dsp:txXfrm>
    </dsp:sp>
    <dsp:sp modelId="{7E2AAA10-7798-4835-AE0E-AB25C5BD812E}">
      <dsp:nvSpPr>
        <dsp:cNvPr id="0" name=""/>
        <dsp:cNvSpPr/>
      </dsp:nvSpPr>
      <dsp:spPr>
        <a:xfrm>
          <a:off x="2247823" y="661"/>
          <a:ext cx="1597724" cy="958634"/>
        </a:xfrm>
        <a:prstGeom prst="rect">
          <a:avLst/>
        </a:prstGeom>
        <a:solidFill>
          <a:schemeClr val="accent2">
            <a:hueOff val="-104765"/>
            <a:satOff val="-1207"/>
            <a:lumOff val="2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Los establecimientos no deben ser usados como vivienda o dormitorio.</a:t>
          </a:r>
          <a:endParaRPr lang="es-MX" sz="900" kern="1200">
            <a:latin typeface="+mj-lt"/>
          </a:endParaRPr>
        </a:p>
      </dsp:txBody>
      <dsp:txXfrm>
        <a:off x="2247823" y="661"/>
        <a:ext cx="1597724" cy="958634"/>
      </dsp:txXfrm>
    </dsp:sp>
    <dsp:sp modelId="{D54342F5-51C0-4BD3-9CC6-88AD425E44A4}">
      <dsp:nvSpPr>
        <dsp:cNvPr id="0" name=""/>
        <dsp:cNvSpPr/>
      </dsp:nvSpPr>
      <dsp:spPr>
        <a:xfrm>
          <a:off x="4005320" y="661"/>
          <a:ext cx="1597724" cy="958634"/>
        </a:xfrm>
        <a:prstGeom prst="rect">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Deben estar ubicados en terrenos seguros a inundaciones y tener un buen drenaje.</a:t>
          </a:r>
          <a:endParaRPr lang="es-MX" sz="900" kern="1200">
            <a:latin typeface="+mj-lt"/>
          </a:endParaRPr>
        </a:p>
      </dsp:txBody>
      <dsp:txXfrm>
        <a:off x="4005320" y="661"/>
        <a:ext cx="1597724" cy="958634"/>
      </dsp:txXfrm>
    </dsp:sp>
    <dsp:sp modelId="{12762A35-FBB6-4C22-8670-8A25E3AE3E48}">
      <dsp:nvSpPr>
        <dsp:cNvPr id="0" name=""/>
        <dsp:cNvSpPr/>
      </dsp:nvSpPr>
      <dsp:spPr>
        <a:xfrm>
          <a:off x="490326" y="1119069"/>
          <a:ext cx="1597724" cy="958634"/>
        </a:xfrm>
        <a:prstGeom prst="rect">
          <a:avLst/>
        </a:prstGeom>
        <a:solidFill>
          <a:schemeClr val="accent2">
            <a:hueOff val="-314296"/>
            <a:satOff val="-3622"/>
            <a:lumOff val="81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Deben mantenerse en sitios que estén lejos de cualquier tipo de contaminación como: basuras, plagas, entre otros.</a:t>
          </a:r>
          <a:endParaRPr lang="es-MX" sz="900" kern="1200">
            <a:latin typeface="+mj-lt"/>
          </a:endParaRPr>
        </a:p>
      </dsp:txBody>
      <dsp:txXfrm>
        <a:off x="490326" y="1119069"/>
        <a:ext cx="1597724" cy="958634"/>
      </dsp:txXfrm>
    </dsp:sp>
    <dsp:sp modelId="{B92BA420-E4D0-4509-B434-100A4A335FD6}">
      <dsp:nvSpPr>
        <dsp:cNvPr id="0" name=""/>
        <dsp:cNvSpPr/>
      </dsp:nvSpPr>
      <dsp:spPr>
        <a:xfrm>
          <a:off x="2247823" y="1119069"/>
          <a:ext cx="1597724" cy="958634"/>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El manejo de residuos líquidos debe ser adecuado, evitando que el alimento y las superficies se contaminen.</a:t>
          </a:r>
          <a:endParaRPr lang="es-MX" sz="900" kern="1200">
            <a:latin typeface="+mj-lt"/>
          </a:endParaRPr>
        </a:p>
      </dsp:txBody>
      <dsp:txXfrm>
        <a:off x="2247823" y="1119069"/>
        <a:ext cx="1597724" cy="958634"/>
      </dsp:txXfrm>
    </dsp:sp>
    <dsp:sp modelId="{7E768FAD-1F29-486B-9EDD-65131E042B8C}">
      <dsp:nvSpPr>
        <dsp:cNvPr id="0" name=""/>
        <dsp:cNvSpPr/>
      </dsp:nvSpPr>
      <dsp:spPr>
        <a:xfrm>
          <a:off x="4005320" y="1119069"/>
          <a:ext cx="1597724" cy="958634"/>
        </a:xfrm>
        <a:prstGeom prst="rect">
          <a:avLst/>
        </a:prstGeom>
        <a:solidFill>
          <a:schemeClr val="accent2">
            <a:hueOff val="-523827"/>
            <a:satOff val="-6036"/>
            <a:lumOff val="13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Los alrededores de los establecimientos deben estar libres de basuras y de acumulación de aguas estancadas.</a:t>
          </a:r>
          <a:endParaRPr lang="es-MX" sz="900" kern="1200">
            <a:latin typeface="+mj-lt"/>
          </a:endParaRPr>
        </a:p>
      </dsp:txBody>
      <dsp:txXfrm>
        <a:off x="4005320" y="1119069"/>
        <a:ext cx="1597724" cy="958634"/>
      </dsp:txXfrm>
    </dsp:sp>
    <dsp:sp modelId="{C6CD43CF-9950-40DB-AEB0-6A08520AC148}">
      <dsp:nvSpPr>
        <dsp:cNvPr id="0" name=""/>
        <dsp:cNvSpPr/>
      </dsp:nvSpPr>
      <dsp:spPr>
        <a:xfrm>
          <a:off x="490326" y="2237476"/>
          <a:ext cx="1597724" cy="958634"/>
        </a:xfrm>
        <a:prstGeom prst="rect">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Las instalaciones deben estar diseñadas para impedir la presencia de insectos y roedores.</a:t>
          </a:r>
          <a:endParaRPr lang="es-MX" sz="900" kern="1200">
            <a:latin typeface="+mj-lt"/>
          </a:endParaRPr>
        </a:p>
      </dsp:txBody>
      <dsp:txXfrm>
        <a:off x="490326" y="2237476"/>
        <a:ext cx="1597724" cy="958634"/>
      </dsp:txXfrm>
    </dsp:sp>
    <dsp:sp modelId="{35913D2B-46C1-446F-9AF9-6913A495DAF2}">
      <dsp:nvSpPr>
        <dsp:cNvPr id="0" name=""/>
        <dsp:cNvSpPr/>
      </dsp:nvSpPr>
      <dsp:spPr>
        <a:xfrm>
          <a:off x="2247823" y="2237476"/>
          <a:ext cx="1597724" cy="958634"/>
        </a:xfrm>
        <a:prstGeom prst="rect">
          <a:avLst/>
        </a:prstGeom>
        <a:solidFill>
          <a:schemeClr val="accent2">
            <a:hueOff val="-733358"/>
            <a:satOff val="-8451"/>
            <a:lumOff val="188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El establecimiento debe disponer de suficiente agua potable.</a:t>
          </a:r>
          <a:endParaRPr lang="es-MX" sz="900" kern="1200">
            <a:latin typeface="+mj-lt"/>
          </a:endParaRPr>
        </a:p>
      </dsp:txBody>
      <dsp:txXfrm>
        <a:off x="2247823" y="2237476"/>
        <a:ext cx="1597724" cy="958634"/>
      </dsp:txXfrm>
    </dsp:sp>
    <dsp:sp modelId="{A173A2A2-E212-4E35-9F2C-A3C6F3C8E3AF}">
      <dsp:nvSpPr>
        <dsp:cNvPr id="0" name=""/>
        <dsp:cNvSpPr/>
      </dsp:nvSpPr>
      <dsp:spPr>
        <a:xfrm>
          <a:off x="4005320" y="2237476"/>
          <a:ext cx="1597724" cy="958634"/>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La entidad debe contar con servicio sanitario para empleados y para uso de público; en caso de que el espacio no permita tener dos baños, se puede utilizar el de los empleados.</a:t>
          </a:r>
          <a:endParaRPr lang="es-MX" sz="900" kern="1200">
            <a:latin typeface="+mj-lt"/>
          </a:endParaRPr>
        </a:p>
      </dsp:txBody>
      <dsp:txXfrm>
        <a:off x="4005320" y="2237476"/>
        <a:ext cx="1597724" cy="9586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BD3244-227E-48DB-A89F-18DF57A45626}">
      <dsp:nvSpPr>
        <dsp:cNvPr id="0" name=""/>
        <dsp:cNvSpPr/>
      </dsp:nvSpPr>
      <dsp:spPr>
        <a:xfrm rot="10800000">
          <a:off x="1302095" y="1120"/>
          <a:ext cx="4051728" cy="112619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6619" tIns="53340" rIns="99568" bIns="53340" numCol="1" spcCol="1270" anchor="ctr" anchorCtr="0">
          <a:noAutofit/>
        </a:bodyPr>
        <a:lstStyle/>
        <a:p>
          <a:pPr marL="0" lvl="0" indent="0" algn="ctr" defTabSz="622300">
            <a:lnSpc>
              <a:spcPct val="90000"/>
            </a:lnSpc>
            <a:spcBef>
              <a:spcPct val="0"/>
            </a:spcBef>
            <a:spcAft>
              <a:spcPct val="35000"/>
            </a:spcAft>
            <a:buNone/>
          </a:pPr>
          <a:r>
            <a:rPr lang="es-CO" sz="1400" kern="1200">
              <a:latin typeface="+mj-lt"/>
            </a:rPr>
            <a:t>Los establecimientos donde se fabriquen alimentos deben ubicarse en sitios libres de cualquier foco de contaminación que pueda presentar problemas de insalubridad y contaminación para el alimento.</a:t>
          </a:r>
          <a:endParaRPr lang="es-MX" sz="1400" kern="1200">
            <a:latin typeface="+mj-lt"/>
          </a:endParaRPr>
        </a:p>
      </dsp:txBody>
      <dsp:txXfrm rot="10800000">
        <a:off x="1583642" y="1120"/>
        <a:ext cx="3770181" cy="1126190"/>
      </dsp:txXfrm>
    </dsp:sp>
    <dsp:sp modelId="{4C9AC7BE-C99A-4F9D-BD88-C987B96A28E5}">
      <dsp:nvSpPr>
        <dsp:cNvPr id="0" name=""/>
        <dsp:cNvSpPr/>
      </dsp:nvSpPr>
      <dsp:spPr>
        <a:xfrm>
          <a:off x="739000" y="1120"/>
          <a:ext cx="1126190" cy="1126190"/>
        </a:xfrm>
        <a:prstGeom prst="ellipse">
          <a:avLst/>
        </a:prstGeom>
        <a:blipFill rotWithShape="1">
          <a:blip xmlns:r="http://schemas.openxmlformats.org/officeDocument/2006/relationships" r:embed="rId1"/>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D534CFB-ED29-49D7-81C6-087BCBE1A66E}">
      <dsp:nvSpPr>
        <dsp:cNvPr id="0" name=""/>
        <dsp:cNvSpPr/>
      </dsp:nvSpPr>
      <dsp:spPr>
        <a:xfrm rot="10800000">
          <a:off x="1302095" y="1463488"/>
          <a:ext cx="4051728" cy="1126190"/>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6619" tIns="53340" rIns="99568" bIns="53340" numCol="1" spcCol="1270" anchor="ctr" anchorCtr="0">
          <a:noAutofit/>
        </a:bodyPr>
        <a:lstStyle/>
        <a:p>
          <a:pPr marL="0" lvl="0" indent="0" algn="ctr" defTabSz="622300">
            <a:lnSpc>
              <a:spcPct val="90000"/>
            </a:lnSpc>
            <a:spcBef>
              <a:spcPct val="0"/>
            </a:spcBef>
            <a:spcAft>
              <a:spcPct val="35000"/>
            </a:spcAft>
            <a:buNone/>
          </a:pPr>
          <a:r>
            <a:rPr lang="es-CO" sz="1400" kern="1200">
              <a:latin typeface="+mj-lt"/>
            </a:rPr>
            <a:t>Los accesos y alrededores deben mantenerse limpios y sin acumulación de basura.</a:t>
          </a:r>
          <a:endParaRPr lang="es-MX" sz="1400" kern="1200">
            <a:latin typeface="+mj-lt"/>
          </a:endParaRPr>
        </a:p>
      </dsp:txBody>
      <dsp:txXfrm rot="10800000">
        <a:off x="1583642" y="1463488"/>
        <a:ext cx="3770181" cy="1126190"/>
      </dsp:txXfrm>
    </dsp:sp>
    <dsp:sp modelId="{7AD35F07-7EB2-49D1-942D-4C14BEFE5F45}">
      <dsp:nvSpPr>
        <dsp:cNvPr id="0" name=""/>
        <dsp:cNvSpPr/>
      </dsp:nvSpPr>
      <dsp:spPr>
        <a:xfrm>
          <a:off x="739000" y="1463488"/>
          <a:ext cx="1126190" cy="1126190"/>
        </a:xfrm>
        <a:prstGeom prst="ellipse">
          <a:avLst/>
        </a:prstGeom>
        <a:blipFill rotWithShape="1">
          <a:blip xmlns:r="http://schemas.openxmlformats.org/officeDocument/2006/relationships" r:embed="rId2"/>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44D44-7CCD-48BA-A3C8-B1C8DF91A48D}">
      <dsp:nvSpPr>
        <dsp:cNvPr id="0" name=""/>
        <dsp:cNvSpPr/>
      </dsp:nvSpPr>
      <dsp:spPr>
        <a:xfrm>
          <a:off x="0" y="0"/>
          <a:ext cx="6332220" cy="1381601"/>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ED3ECE-879A-4AF6-A2F5-6B738DEA8F36}">
      <dsp:nvSpPr>
        <dsp:cNvPr id="0" name=""/>
        <dsp:cNvSpPr/>
      </dsp:nvSpPr>
      <dsp:spPr>
        <a:xfrm>
          <a:off x="189966" y="184213"/>
          <a:ext cx="1860089" cy="1013174"/>
        </a:xfrm>
        <a:prstGeom prst="roundRect">
          <a:avLst>
            <a:gd name="adj" fmla="val 10000"/>
          </a:avLst>
        </a:prstGeom>
        <a:blipFill rotWithShape="1">
          <a:blip xmlns:r="http://schemas.openxmlformats.org/officeDocument/2006/relationships" r:embed="rId1"/>
          <a:srcRect/>
          <a:stretch>
            <a:fillRect t="-88000" b="-88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EC48EC8-ABD0-4F8B-9BC4-F30CF1AC62D9}">
      <dsp:nvSpPr>
        <dsp:cNvPr id="0" name=""/>
        <dsp:cNvSpPr/>
      </dsp:nvSpPr>
      <dsp:spPr>
        <a:xfrm rot="10800000">
          <a:off x="189966" y="1381601"/>
          <a:ext cx="1860089" cy="1688623"/>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kern="1200">
              <a:latin typeface="+mj-lt"/>
              <a:cs typeface="Arial" panose="020B0604020202020204" pitchFamily="34" charset="0"/>
            </a:rPr>
            <a:t>Los pisos deben ser de un material resistente que no genere contaminación por sustancias tóxicas provenientes de dificultades de limpieza y desinfección; deben ser lisos, no resbaladizos e impermeables.</a:t>
          </a:r>
          <a:endParaRPr lang="es-MX" sz="1000" kern="1200">
            <a:latin typeface="+mj-lt"/>
            <a:cs typeface="Arial" panose="020B0604020202020204" pitchFamily="34" charset="0"/>
          </a:endParaRPr>
        </a:p>
      </dsp:txBody>
      <dsp:txXfrm rot="10800000">
        <a:off x="241897" y="1381601"/>
        <a:ext cx="1756227" cy="1636692"/>
      </dsp:txXfrm>
    </dsp:sp>
    <dsp:sp modelId="{DDC552C5-5A60-4C0A-AEE0-1AF639C9EABD}">
      <dsp:nvSpPr>
        <dsp:cNvPr id="0" name=""/>
        <dsp:cNvSpPr/>
      </dsp:nvSpPr>
      <dsp:spPr>
        <a:xfrm>
          <a:off x="2236065" y="184213"/>
          <a:ext cx="1860089" cy="1013174"/>
        </a:xfrm>
        <a:prstGeom prst="roundRect">
          <a:avLst>
            <a:gd name="adj" fmla="val 10000"/>
          </a:avLst>
        </a:prstGeom>
        <a:blipFill rotWithShape="1">
          <a:blip xmlns:r="http://schemas.openxmlformats.org/officeDocument/2006/relationships" r:embed="rId2"/>
          <a:srcRect/>
          <a:stretch>
            <a:fillRect t="-26000" b="-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ABBE07E-8CC8-44A6-9151-597DA646BB35}">
      <dsp:nvSpPr>
        <dsp:cNvPr id="0" name=""/>
        <dsp:cNvSpPr/>
      </dsp:nvSpPr>
      <dsp:spPr>
        <a:xfrm rot="10800000">
          <a:off x="2236065" y="1381601"/>
          <a:ext cx="1860089" cy="1688623"/>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kern="1200" dirty="0">
              <a:latin typeface="+mj-lt"/>
              <a:cs typeface="Arial" panose="020B0604020202020204" pitchFamily="34" charset="0"/>
            </a:rPr>
            <a:t>Deben tener una pendiente que permita la evacuación de aguas residuales y limpiarse al menos dos veces al día o cada vez que sea necesario.</a:t>
          </a:r>
          <a:endParaRPr lang="es-MX" sz="1000" kern="1200" dirty="0">
            <a:latin typeface="+mj-lt"/>
            <a:cs typeface="Arial" panose="020B0604020202020204" pitchFamily="34" charset="0"/>
          </a:endParaRPr>
        </a:p>
      </dsp:txBody>
      <dsp:txXfrm rot="10800000">
        <a:off x="2287996" y="1381601"/>
        <a:ext cx="1756227" cy="1636692"/>
      </dsp:txXfrm>
    </dsp:sp>
    <dsp:sp modelId="{36A5F4A2-C00C-4EDC-9F05-2B765E75DF69}">
      <dsp:nvSpPr>
        <dsp:cNvPr id="0" name=""/>
        <dsp:cNvSpPr/>
      </dsp:nvSpPr>
      <dsp:spPr>
        <a:xfrm>
          <a:off x="4282163" y="184213"/>
          <a:ext cx="1860089" cy="1013174"/>
        </a:xfrm>
        <a:prstGeom prst="roundRect">
          <a:avLst>
            <a:gd name="adj" fmla="val 10000"/>
          </a:avLst>
        </a:prstGeom>
        <a:blipFill rotWithShape="1">
          <a:blip xmlns:r="http://schemas.openxmlformats.org/officeDocument/2006/relationships" r:embed="rId3"/>
          <a:srcRect/>
          <a:stretch>
            <a:fillRect t="-1000" b="-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5B3CFB3-35E3-476E-8D39-EA75F3580822}">
      <dsp:nvSpPr>
        <dsp:cNvPr id="0" name=""/>
        <dsp:cNvSpPr/>
      </dsp:nvSpPr>
      <dsp:spPr>
        <a:xfrm rot="10800000">
          <a:off x="4282163" y="1381601"/>
          <a:ext cx="1860089" cy="1688623"/>
        </a:xfrm>
        <a:prstGeom prst="round2SameRect">
          <a:avLst>
            <a:gd name="adj1" fmla="val 10500"/>
            <a:gd name="adj2" fmla="val 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s-CO" sz="1000" kern="1200">
              <a:latin typeface="+mj-lt"/>
              <a:cs typeface="Arial" panose="020B0604020202020204" pitchFamily="34" charset="0"/>
            </a:rPr>
            <a:t>Las aguas residuales deben ser evacuadas a través de trampas de grasa.</a:t>
          </a:r>
          <a:endParaRPr lang="es-MX" sz="1000" kern="1200">
            <a:latin typeface="+mj-lt"/>
            <a:cs typeface="Arial" panose="020B0604020202020204" pitchFamily="34" charset="0"/>
          </a:endParaRPr>
        </a:p>
      </dsp:txBody>
      <dsp:txXfrm rot="10800000">
        <a:off x="4334094" y="1381601"/>
        <a:ext cx="1756227" cy="163669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547380-C78F-488A-A0B3-1435B9D39A8E}">
      <dsp:nvSpPr>
        <dsp:cNvPr id="0" name=""/>
        <dsp:cNvSpPr/>
      </dsp:nvSpPr>
      <dsp:spPr>
        <a:xfrm>
          <a:off x="2230128" y="1294"/>
          <a:ext cx="3217118" cy="145505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CO" sz="1400" b="1" kern="1200" dirty="0">
              <a:latin typeface="+mj-lt"/>
            </a:rPr>
            <a:t>Techo</a:t>
          </a:r>
          <a:endParaRPr lang="es-MX" sz="1400" b="1" kern="1200" dirty="0">
            <a:latin typeface="+mj-lt"/>
          </a:endParaRPr>
        </a:p>
        <a:p>
          <a:pPr marL="57150" lvl="1" indent="-57150" algn="l" defTabSz="488950">
            <a:lnSpc>
              <a:spcPct val="90000"/>
            </a:lnSpc>
            <a:spcBef>
              <a:spcPct val="0"/>
            </a:spcBef>
            <a:spcAft>
              <a:spcPct val="15000"/>
            </a:spcAft>
            <a:buChar char="•"/>
          </a:pPr>
          <a:r>
            <a:rPr lang="es-CO" sz="1100" kern="1200">
              <a:latin typeface="+mj-lt"/>
            </a:rPr>
            <a:t>Los techos deben estar diseñados para evitar la acumulación de suciedad y deben ser lavables.</a:t>
          </a:r>
          <a:endParaRPr lang="es-MX" sz="1100" kern="1200">
            <a:latin typeface="+mj-lt"/>
          </a:endParaRPr>
        </a:p>
      </dsp:txBody>
      <dsp:txXfrm>
        <a:off x="2230128" y="1294"/>
        <a:ext cx="3217118" cy="1455051"/>
      </dsp:txXfrm>
    </dsp:sp>
    <dsp:sp modelId="{244006B0-E994-4729-A5E8-D76DFA41A57F}">
      <dsp:nvSpPr>
        <dsp:cNvPr id="0" name=""/>
        <dsp:cNvSpPr/>
      </dsp:nvSpPr>
      <dsp:spPr>
        <a:xfrm>
          <a:off x="645577" y="1294"/>
          <a:ext cx="1440500" cy="1455051"/>
        </a:xfrm>
        <a:prstGeom prst="rect">
          <a:avLst/>
        </a:prstGeom>
        <a:blipFill rotWithShape="1">
          <a:blip xmlns:r="http://schemas.openxmlformats.org/officeDocument/2006/relationships" r:embed="rId1"/>
          <a:srcRect/>
          <a:stretch>
            <a:fillRect l="-16000" r="-1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2490810-560C-4672-90F3-0D9ADE54E958}">
      <dsp:nvSpPr>
        <dsp:cNvPr id="0" name=""/>
        <dsp:cNvSpPr/>
      </dsp:nvSpPr>
      <dsp:spPr>
        <a:xfrm>
          <a:off x="645577" y="1696429"/>
          <a:ext cx="3217118" cy="1455051"/>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s-CO" sz="1400" b="1" kern="1200">
              <a:latin typeface="+mj-lt"/>
            </a:rPr>
            <a:t>Ventanas y aberturas</a:t>
          </a:r>
          <a:endParaRPr lang="es-MX" sz="1400" kern="1200">
            <a:latin typeface="+mj-lt"/>
          </a:endParaRPr>
        </a:p>
        <a:p>
          <a:pPr marL="57150" lvl="1" indent="-57150" algn="l" defTabSz="488950">
            <a:lnSpc>
              <a:spcPct val="90000"/>
            </a:lnSpc>
            <a:spcBef>
              <a:spcPct val="0"/>
            </a:spcBef>
            <a:spcAft>
              <a:spcPct val="15000"/>
            </a:spcAft>
            <a:buChar char="•"/>
          </a:pPr>
          <a:r>
            <a:rPr lang="es-CO" sz="1100" kern="1200" dirty="0">
              <a:latin typeface="+mj-lt"/>
            </a:rPr>
            <a:t>Las ventanas y aberturas deben ser construidas de manera que no permitan la entrada de plagas y demás contaminantes. Se deben diseñar de forma tal que puedan abrirse y cerrarse fácilmente para facilitar la ventilación.</a:t>
          </a:r>
          <a:endParaRPr lang="es-MX" sz="1100" kern="1200" dirty="0">
            <a:latin typeface="+mj-lt"/>
          </a:endParaRPr>
        </a:p>
      </dsp:txBody>
      <dsp:txXfrm>
        <a:off x="645577" y="1696429"/>
        <a:ext cx="3217118" cy="1455051"/>
      </dsp:txXfrm>
    </dsp:sp>
    <dsp:sp modelId="{85A3E37A-2BEB-4B9B-ACFB-E05783E2A070}">
      <dsp:nvSpPr>
        <dsp:cNvPr id="0" name=""/>
        <dsp:cNvSpPr/>
      </dsp:nvSpPr>
      <dsp:spPr>
        <a:xfrm>
          <a:off x="4006746" y="1696429"/>
          <a:ext cx="1440500" cy="1455051"/>
        </a:xfrm>
        <a:prstGeom prst="rect">
          <a:avLst/>
        </a:prstGeom>
        <a:blipFill rotWithShape="1">
          <a:blip xmlns:r="http://schemas.openxmlformats.org/officeDocument/2006/relationships" r:embed="rId2"/>
          <a:srcRect/>
          <a:stretch>
            <a:fillRect l="-26000" r="-2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2D3B34-D73A-422B-A917-A6A481FC229B}">
      <dsp:nvSpPr>
        <dsp:cNvPr id="0" name=""/>
        <dsp:cNvSpPr/>
      </dsp:nvSpPr>
      <dsp:spPr>
        <a:xfrm>
          <a:off x="0" y="15832"/>
          <a:ext cx="3848100" cy="4305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CO" sz="1050" kern="1200">
              <a:latin typeface="Arial" panose="020B0604020202020204" pitchFamily="34" charset="0"/>
              <a:cs typeface="Arial" panose="020B0604020202020204" pitchFamily="34" charset="0"/>
            </a:rPr>
            <a:t>Las puertas deben tener una superficie lisa y no absorbente.</a:t>
          </a:r>
          <a:endParaRPr lang="es-MX" sz="1050" kern="1200">
            <a:latin typeface="Arial" panose="020B0604020202020204" pitchFamily="34" charset="0"/>
            <a:cs typeface="Arial" panose="020B0604020202020204" pitchFamily="34" charset="0"/>
          </a:endParaRPr>
        </a:p>
      </dsp:txBody>
      <dsp:txXfrm>
        <a:off x="21018" y="36850"/>
        <a:ext cx="3806064" cy="388524"/>
      </dsp:txXfrm>
    </dsp:sp>
    <dsp:sp modelId="{1A0853F5-59D8-4680-A15A-565CB7997EEE}">
      <dsp:nvSpPr>
        <dsp:cNvPr id="0" name=""/>
        <dsp:cNvSpPr/>
      </dsp:nvSpPr>
      <dsp:spPr>
        <a:xfrm>
          <a:off x="0" y="512632"/>
          <a:ext cx="3848100" cy="4305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CO" sz="1050" kern="1200">
              <a:latin typeface="Arial" panose="020B0604020202020204" pitchFamily="34" charset="0"/>
              <a:cs typeface="Arial" panose="020B0604020202020204" pitchFamily="34" charset="0"/>
            </a:rPr>
            <a:t>Deben estar limpias y ser de fácil mantenimiento y ajuste hermético.</a:t>
          </a:r>
          <a:endParaRPr lang="es-MX" sz="1050" kern="1200">
            <a:latin typeface="Arial" panose="020B0604020202020204" pitchFamily="34" charset="0"/>
            <a:cs typeface="Arial" panose="020B0604020202020204" pitchFamily="34" charset="0"/>
          </a:endParaRPr>
        </a:p>
      </dsp:txBody>
      <dsp:txXfrm>
        <a:off x="21018" y="533650"/>
        <a:ext cx="3806064" cy="388524"/>
      </dsp:txXfrm>
    </dsp:sp>
    <dsp:sp modelId="{1E0A5BEE-BB2B-4447-94F6-F82A6791916B}">
      <dsp:nvSpPr>
        <dsp:cNvPr id="0" name=""/>
        <dsp:cNvSpPr/>
      </dsp:nvSpPr>
      <dsp:spPr>
        <a:xfrm>
          <a:off x="0" y="1009432"/>
          <a:ext cx="3848100" cy="4305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CO" sz="1050" kern="1200">
              <a:latin typeface="Arial" panose="020B0604020202020204" pitchFamily="34" charset="0"/>
              <a:cs typeface="Arial" panose="020B0604020202020204" pitchFamily="34" charset="0"/>
            </a:rPr>
            <a:t>Las puertas que facilitan la entrada a las áreas de proceso deben abrir hacia afuera.</a:t>
          </a:r>
          <a:endParaRPr lang="es-MX" sz="1050" kern="1200">
            <a:latin typeface="Arial" panose="020B0604020202020204" pitchFamily="34" charset="0"/>
            <a:cs typeface="Arial" panose="020B0604020202020204" pitchFamily="34" charset="0"/>
          </a:endParaRPr>
        </a:p>
      </dsp:txBody>
      <dsp:txXfrm>
        <a:off x="21018" y="1030450"/>
        <a:ext cx="3806064" cy="388524"/>
      </dsp:txXfrm>
    </dsp:sp>
    <dsp:sp modelId="{9B038216-9E9C-41C4-9B77-CE9395F526A4}">
      <dsp:nvSpPr>
        <dsp:cNvPr id="0" name=""/>
        <dsp:cNvSpPr/>
      </dsp:nvSpPr>
      <dsp:spPr>
        <a:xfrm>
          <a:off x="0" y="1506232"/>
          <a:ext cx="3848100" cy="43056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66725">
            <a:lnSpc>
              <a:spcPct val="90000"/>
            </a:lnSpc>
            <a:spcBef>
              <a:spcPct val="0"/>
            </a:spcBef>
            <a:spcAft>
              <a:spcPct val="35000"/>
            </a:spcAft>
            <a:buNone/>
          </a:pPr>
          <a:r>
            <a:rPr lang="es-CO" sz="1050" kern="1200">
              <a:latin typeface="Arial" panose="020B0604020202020204" pitchFamily="34" charset="0"/>
              <a:cs typeface="Arial" panose="020B0604020202020204" pitchFamily="34" charset="0"/>
            </a:rPr>
            <a:t>No deben existir puertas que accedan del exterior hacia el área de proceso.</a:t>
          </a:r>
          <a:endParaRPr lang="es-MX" sz="1050" kern="1200">
            <a:latin typeface="Arial" panose="020B0604020202020204" pitchFamily="34" charset="0"/>
            <a:cs typeface="Arial" panose="020B0604020202020204" pitchFamily="34" charset="0"/>
          </a:endParaRPr>
        </a:p>
      </dsp:txBody>
      <dsp:txXfrm>
        <a:off x="21018" y="1527250"/>
        <a:ext cx="3806064" cy="38852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DC5E43-60F3-47D3-9F21-575F707E0646}">
      <dsp:nvSpPr>
        <dsp:cNvPr id="0" name=""/>
        <dsp:cNvSpPr/>
      </dsp:nvSpPr>
      <dsp:spPr>
        <a:xfrm>
          <a:off x="2432429" y="1788"/>
          <a:ext cx="2419815" cy="109444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b="1" kern="1200" dirty="0">
              <a:latin typeface="+mj-lt"/>
            </a:rPr>
            <a:t>Sabías qué </a:t>
          </a:r>
          <a:endParaRPr lang="es-MX" sz="1200" b="1" kern="1200" dirty="0">
            <a:latin typeface="+mj-lt"/>
          </a:endParaRPr>
        </a:p>
        <a:p>
          <a:pPr marL="57150" lvl="1" indent="-57150" algn="l" defTabSz="400050">
            <a:lnSpc>
              <a:spcPct val="90000"/>
            </a:lnSpc>
            <a:spcBef>
              <a:spcPct val="0"/>
            </a:spcBef>
            <a:spcAft>
              <a:spcPct val="15000"/>
            </a:spcAft>
            <a:buChar char="•"/>
          </a:pPr>
          <a:r>
            <a:rPr lang="es-CO" sz="900" kern="1200" dirty="0">
              <a:latin typeface="+mj-lt"/>
            </a:rPr>
            <a:t>No solo debe considerarse la limpieza de los manipuladores, sino también la limpieza de todo lo que rodea al alimento, desde los utensilios hasta las instalaciones.</a:t>
          </a:r>
          <a:endParaRPr lang="es-MX" sz="900" kern="1200" dirty="0">
            <a:latin typeface="+mj-lt"/>
          </a:endParaRPr>
        </a:p>
      </dsp:txBody>
      <dsp:txXfrm>
        <a:off x="2432429" y="1788"/>
        <a:ext cx="2419815" cy="1094443"/>
      </dsp:txXfrm>
    </dsp:sp>
    <dsp:sp modelId="{76A49EB1-0202-4D21-B4DC-54F676199EFA}">
      <dsp:nvSpPr>
        <dsp:cNvPr id="0" name=""/>
        <dsp:cNvSpPr/>
      </dsp:nvSpPr>
      <dsp:spPr>
        <a:xfrm>
          <a:off x="1240580" y="1788"/>
          <a:ext cx="1083499" cy="1094443"/>
        </a:xfrm>
        <a:prstGeom prst="rect">
          <a:avLst/>
        </a:prstGeom>
        <a:blipFill rotWithShape="1">
          <a:blip xmlns:r="http://schemas.openxmlformats.org/officeDocument/2006/relationships" r:embed="rId1"/>
          <a:srcRect/>
          <a:stretch>
            <a:fillRect t="-4000" b="-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E219358-794B-47D7-9CAB-11164FA16ED6}">
      <dsp:nvSpPr>
        <dsp:cNvPr id="0" name=""/>
        <dsp:cNvSpPr/>
      </dsp:nvSpPr>
      <dsp:spPr>
        <a:xfrm>
          <a:off x="1240580" y="1276815"/>
          <a:ext cx="2419815" cy="1094443"/>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b="1" kern="1200" dirty="0">
              <a:latin typeface="+mj-lt"/>
            </a:rPr>
            <a:t>Es necesario limpiar</a:t>
          </a:r>
          <a:endParaRPr lang="es-MX" sz="1200" b="1" kern="1200" dirty="0">
            <a:latin typeface="+mj-lt"/>
          </a:endParaRPr>
        </a:p>
        <a:p>
          <a:pPr marL="57150" lvl="1" indent="-57150" algn="l" defTabSz="400050">
            <a:lnSpc>
              <a:spcPct val="90000"/>
            </a:lnSpc>
            <a:spcBef>
              <a:spcPct val="0"/>
            </a:spcBef>
            <a:spcAft>
              <a:spcPct val="15000"/>
            </a:spcAft>
            <a:buChar char="•"/>
          </a:pPr>
          <a:r>
            <a:rPr lang="es-CO" sz="900" kern="1200">
              <a:latin typeface="+mj-lt"/>
            </a:rPr>
            <a:t>Ya que puede ser peligroso por la aparición de microorganismos. También es importante evitar la aparición de plagas, pues las zonas con mala limpieza las favorecen.</a:t>
          </a:r>
          <a:endParaRPr lang="es-MX" sz="900" kern="1200">
            <a:latin typeface="+mj-lt"/>
          </a:endParaRPr>
        </a:p>
      </dsp:txBody>
      <dsp:txXfrm>
        <a:off x="1240580" y="1276815"/>
        <a:ext cx="2419815" cy="1094443"/>
      </dsp:txXfrm>
    </dsp:sp>
    <dsp:sp modelId="{C14967EB-FDD0-4A69-9666-21D77C1A7D10}">
      <dsp:nvSpPr>
        <dsp:cNvPr id="0" name=""/>
        <dsp:cNvSpPr/>
      </dsp:nvSpPr>
      <dsp:spPr>
        <a:xfrm>
          <a:off x="3768745" y="1276815"/>
          <a:ext cx="1083499" cy="1094443"/>
        </a:xfrm>
        <a:prstGeom prst="rect">
          <a:avLst/>
        </a:prstGeom>
        <a:blipFill rotWithShape="1">
          <a:blip xmlns:r="http://schemas.openxmlformats.org/officeDocument/2006/relationships" r:embed="rId2"/>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E51E400-252D-4B45-A512-EBA4829EC440}">
      <dsp:nvSpPr>
        <dsp:cNvPr id="0" name=""/>
        <dsp:cNvSpPr/>
      </dsp:nvSpPr>
      <dsp:spPr>
        <a:xfrm>
          <a:off x="2432429" y="2551842"/>
          <a:ext cx="2419815" cy="1094443"/>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b="1" kern="1200" dirty="0">
              <a:latin typeface="+mj-lt"/>
            </a:rPr>
            <a:t>Es importante </a:t>
          </a:r>
          <a:endParaRPr lang="es-MX" sz="1200" b="1" kern="1200" dirty="0">
            <a:latin typeface="+mj-lt"/>
          </a:endParaRPr>
        </a:p>
        <a:p>
          <a:pPr marL="57150" lvl="1" indent="-57150" algn="l" defTabSz="400050">
            <a:lnSpc>
              <a:spcPct val="90000"/>
            </a:lnSpc>
            <a:spcBef>
              <a:spcPct val="0"/>
            </a:spcBef>
            <a:spcAft>
              <a:spcPct val="15000"/>
            </a:spcAft>
            <a:buChar char="•"/>
          </a:pPr>
          <a:r>
            <a:rPr lang="es-CO" sz="900" kern="1200" dirty="0">
              <a:latin typeface="+mj-lt"/>
            </a:rPr>
            <a:t>Diferenciar los términos limpieza y desinfección, ya que no significan lo mismo. Son acciones que deben realizarse conjuntamente para obtener una correcta higienización en todo lo que rodea al alimento.</a:t>
          </a:r>
          <a:endParaRPr lang="es-MX" sz="900" kern="1200" dirty="0">
            <a:latin typeface="+mj-lt"/>
          </a:endParaRPr>
        </a:p>
      </dsp:txBody>
      <dsp:txXfrm>
        <a:off x="2432429" y="2551842"/>
        <a:ext cx="2419815" cy="1094443"/>
      </dsp:txXfrm>
    </dsp:sp>
    <dsp:sp modelId="{456904C8-E825-41B2-BC09-A1F28867D4E6}">
      <dsp:nvSpPr>
        <dsp:cNvPr id="0" name=""/>
        <dsp:cNvSpPr/>
      </dsp:nvSpPr>
      <dsp:spPr>
        <a:xfrm>
          <a:off x="1240580" y="2551842"/>
          <a:ext cx="1083499" cy="1094443"/>
        </a:xfrm>
        <a:prstGeom prst="rect">
          <a:avLst/>
        </a:prstGeom>
        <a:blipFill rotWithShape="1">
          <a:blip xmlns:r="http://schemas.openxmlformats.org/officeDocument/2006/relationships" r:embed="rId3"/>
          <a:srcRect/>
          <a:stretch>
            <a:fillRect l="-19000" r="-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6909D3-A2FA-4919-9BAA-3594DF5BFBD8}">
      <dsp:nvSpPr>
        <dsp:cNvPr id="0" name=""/>
        <dsp:cNvSpPr/>
      </dsp:nvSpPr>
      <dsp:spPr>
        <a:xfrm>
          <a:off x="859057" y="205730"/>
          <a:ext cx="4614104" cy="122439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29323" tIns="41910" rIns="41910" bIns="41910" numCol="1" spcCol="1270" anchor="t" anchorCtr="0">
          <a:noAutofit/>
        </a:bodyPr>
        <a:lstStyle/>
        <a:p>
          <a:pPr marL="0" lvl="0" indent="0" algn="l" defTabSz="466725">
            <a:lnSpc>
              <a:spcPct val="90000"/>
            </a:lnSpc>
            <a:spcBef>
              <a:spcPct val="0"/>
            </a:spcBef>
            <a:spcAft>
              <a:spcPct val="35000"/>
            </a:spcAft>
            <a:buNone/>
          </a:pPr>
          <a:r>
            <a:rPr lang="es-CO" sz="1050" b="1" kern="1200">
              <a:latin typeface="Arial" panose="020B0604020202020204" pitchFamily="34" charset="0"/>
              <a:cs typeface="Arial" panose="020B0604020202020204" pitchFamily="34" charset="0"/>
            </a:rPr>
            <a:t>Limpieza</a:t>
          </a:r>
          <a:endParaRPr lang="es-MX" sz="1050" kern="1200">
            <a:latin typeface="Arial" panose="020B0604020202020204" pitchFamily="34" charset="0"/>
            <a:cs typeface="Arial" panose="020B0604020202020204" pitchFamily="34" charset="0"/>
          </a:endParaRPr>
        </a:p>
        <a:p>
          <a:pPr marL="57150" lvl="1" indent="-57150" algn="l" defTabSz="400050">
            <a:lnSpc>
              <a:spcPct val="90000"/>
            </a:lnSpc>
            <a:spcBef>
              <a:spcPct val="0"/>
            </a:spcBef>
            <a:spcAft>
              <a:spcPct val="15000"/>
            </a:spcAft>
            <a:buChar char="•"/>
          </a:pPr>
          <a:r>
            <a:rPr lang="es-CO" sz="900" kern="1200" dirty="0">
              <a:latin typeface="Arial" panose="020B0604020202020204" pitchFamily="34" charset="0"/>
              <a:cs typeface="Arial" panose="020B0604020202020204" pitchFamily="34" charset="0"/>
            </a:rPr>
            <a:t>Es eliminar todos los residuos visibles que pueden servir de alimento para los microorganismos. Si solo se limpia, no se eliminan los microorganismos que podrían crecer en esas superficies. </a:t>
          </a:r>
          <a:r>
            <a:rPr lang="es-CO" sz="900" kern="1200">
              <a:latin typeface="Arial" panose="020B0604020202020204" pitchFamily="34" charset="0"/>
              <a:cs typeface="Arial" panose="020B0604020202020204" pitchFamily="34" charset="0"/>
            </a:rPr>
            <a:t>De forma general, se trataría de quitar todo aquello que, mediante agua caliente y detergentes (acordes con la zona que se vaya a limpiar, debido a que cada industria necesita un tipo de limpiador específico), no debería estar allí. </a:t>
          </a:r>
          <a:r>
            <a:rPr lang="es-CO" sz="900" kern="1200" dirty="0">
              <a:latin typeface="Arial" panose="020B0604020202020204" pitchFamily="34" charset="0"/>
              <a:cs typeface="Arial" panose="020B0604020202020204" pitchFamily="34" charset="0"/>
            </a:rPr>
            <a:t>Para ello se utilizarán utensilios como estropajos y cepillos, que ayudan a quitar la suciedad.</a:t>
          </a:r>
          <a:endParaRPr lang="es-MX" sz="900" kern="1200" dirty="0">
            <a:latin typeface="Arial" panose="020B0604020202020204" pitchFamily="34" charset="0"/>
            <a:cs typeface="Arial" panose="020B0604020202020204" pitchFamily="34" charset="0"/>
          </a:endParaRPr>
        </a:p>
      </dsp:txBody>
      <dsp:txXfrm>
        <a:off x="859057" y="205730"/>
        <a:ext cx="4614104" cy="1224394"/>
      </dsp:txXfrm>
    </dsp:sp>
    <dsp:sp modelId="{CA9B82A3-ACB0-4979-9DB5-EDEE7FDC6227}">
      <dsp:nvSpPr>
        <dsp:cNvPr id="0" name=""/>
        <dsp:cNvSpPr/>
      </dsp:nvSpPr>
      <dsp:spPr>
        <a:xfrm>
          <a:off x="500903" y="47926"/>
          <a:ext cx="857075" cy="1285613"/>
        </a:xfrm>
        <a:prstGeom prst="rect">
          <a:avLst/>
        </a:prstGeom>
        <a:blipFill rotWithShape="1">
          <a:blip xmlns:r="http://schemas.openxmlformats.org/officeDocument/2006/relationships" r:embed="rId1"/>
          <a:srcRect/>
          <a:stretch>
            <a:fillRect l="-63000" r="-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3ACD403-33EF-4B00-A468-B5344831CD20}">
      <dsp:nvSpPr>
        <dsp:cNvPr id="0" name=""/>
        <dsp:cNvSpPr/>
      </dsp:nvSpPr>
      <dsp:spPr>
        <a:xfrm>
          <a:off x="884858" y="1747106"/>
          <a:ext cx="4562503" cy="122439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829323" tIns="41910" rIns="41910" bIns="41910" numCol="1" spcCol="1270" anchor="t" anchorCtr="0">
          <a:noAutofit/>
        </a:bodyPr>
        <a:lstStyle/>
        <a:p>
          <a:pPr marL="0" lvl="0" indent="0" algn="l" defTabSz="466725">
            <a:lnSpc>
              <a:spcPct val="90000"/>
            </a:lnSpc>
            <a:spcBef>
              <a:spcPct val="0"/>
            </a:spcBef>
            <a:spcAft>
              <a:spcPct val="35000"/>
            </a:spcAft>
            <a:buNone/>
          </a:pPr>
          <a:r>
            <a:rPr lang="es-CO" sz="1050" b="1" kern="1200">
              <a:latin typeface="Arial" panose="020B0604020202020204" pitchFamily="34" charset="0"/>
              <a:cs typeface="Arial" panose="020B0604020202020204" pitchFamily="34" charset="0"/>
            </a:rPr>
            <a:t>Desinfección</a:t>
          </a:r>
          <a:endParaRPr lang="es-MX" sz="1050" kern="1200">
            <a:latin typeface="Arial" panose="020B0604020202020204" pitchFamily="34" charset="0"/>
            <a:cs typeface="Arial" panose="020B0604020202020204" pitchFamily="34" charset="0"/>
          </a:endParaRPr>
        </a:p>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Debe realizarse después de limpiar. De esta manera se logra eliminar o disminuir en gran medida los microorganismos presentes, hasta verificar que no haya riesgo de contaminación para los alimentos. Los productos utilizados para una adecuada desinfección son productos químicos como hipoclorito y vapor de agua, entre otros.</a:t>
          </a:r>
          <a:endParaRPr lang="es-MX" sz="900" kern="1200">
            <a:latin typeface="Arial" panose="020B0604020202020204" pitchFamily="34" charset="0"/>
            <a:cs typeface="Arial" panose="020B0604020202020204" pitchFamily="34" charset="0"/>
          </a:endParaRPr>
        </a:p>
      </dsp:txBody>
      <dsp:txXfrm>
        <a:off x="884858" y="1747106"/>
        <a:ext cx="4562503" cy="1224394"/>
      </dsp:txXfrm>
    </dsp:sp>
    <dsp:sp modelId="{DECAFC32-D762-4641-9A40-3EBC6F29EE1C}">
      <dsp:nvSpPr>
        <dsp:cNvPr id="0" name=""/>
        <dsp:cNvSpPr/>
      </dsp:nvSpPr>
      <dsp:spPr>
        <a:xfrm>
          <a:off x="481850" y="1608355"/>
          <a:ext cx="857075" cy="1285613"/>
        </a:xfrm>
        <a:prstGeom prst="rect">
          <a:avLst/>
        </a:prstGeom>
        <a:blipFill rotWithShape="1">
          <a:blip xmlns:r="http://schemas.openxmlformats.org/officeDocument/2006/relationships" r:embed="rId2"/>
          <a:srcRect/>
          <a:stretch>
            <a:fillRect l="-50000" r="-5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3ACC6F-7962-4D25-BF71-75F8D55730ED}">
      <dsp:nvSpPr>
        <dsp:cNvPr id="0" name=""/>
        <dsp:cNvSpPr/>
      </dsp:nvSpPr>
      <dsp:spPr>
        <a:xfrm>
          <a:off x="1960904" y="400237"/>
          <a:ext cx="310842" cy="91440"/>
        </a:xfrm>
        <a:custGeom>
          <a:avLst/>
          <a:gdLst/>
          <a:ahLst/>
          <a:cxnLst/>
          <a:rect l="0" t="0" r="0" b="0"/>
          <a:pathLst>
            <a:path>
              <a:moveTo>
                <a:pt x="0" y="45720"/>
              </a:moveTo>
              <a:lnTo>
                <a:pt x="310842"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latin typeface="+mj-lt"/>
          </a:endParaRPr>
        </a:p>
      </dsp:txBody>
      <dsp:txXfrm>
        <a:off x="2107789" y="444249"/>
        <a:ext cx="17072" cy="3414"/>
      </dsp:txXfrm>
    </dsp:sp>
    <dsp:sp modelId="{9BE0C383-4CCC-4198-B9B8-4759DBFF1229}">
      <dsp:nvSpPr>
        <dsp:cNvPr id="0" name=""/>
        <dsp:cNvSpPr/>
      </dsp:nvSpPr>
      <dsp:spPr>
        <a:xfrm>
          <a:off x="478173" y="597"/>
          <a:ext cx="1484531" cy="89071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CO" sz="1300" kern="1200" dirty="0">
              <a:latin typeface="+mj-lt"/>
            </a:rPr>
            <a:t>1</a:t>
          </a:r>
          <a:endParaRPr lang="es-MX" sz="1300" kern="1200" dirty="0">
            <a:latin typeface="+mj-lt"/>
          </a:endParaRPr>
        </a:p>
        <a:p>
          <a:pPr marL="57150" lvl="1" indent="-57150" algn="l" defTabSz="444500">
            <a:lnSpc>
              <a:spcPct val="90000"/>
            </a:lnSpc>
            <a:spcBef>
              <a:spcPct val="0"/>
            </a:spcBef>
            <a:spcAft>
              <a:spcPct val="15000"/>
            </a:spcAft>
            <a:buChar char="•"/>
          </a:pPr>
          <a:r>
            <a:rPr lang="es-CO" sz="1000" kern="1200" dirty="0">
              <a:latin typeface="+mj-lt"/>
            </a:rPr>
            <a:t>Determinar el área o equipos que se quieren limpiar.</a:t>
          </a:r>
          <a:endParaRPr lang="es-MX" sz="1000" kern="1200" dirty="0">
            <a:latin typeface="+mj-lt"/>
          </a:endParaRPr>
        </a:p>
      </dsp:txBody>
      <dsp:txXfrm>
        <a:off x="478173" y="597"/>
        <a:ext cx="1484531" cy="890718"/>
      </dsp:txXfrm>
    </dsp:sp>
    <dsp:sp modelId="{EE15C712-355D-4A7B-9B4A-BE8D91796841}">
      <dsp:nvSpPr>
        <dsp:cNvPr id="0" name=""/>
        <dsp:cNvSpPr/>
      </dsp:nvSpPr>
      <dsp:spPr>
        <a:xfrm>
          <a:off x="3786878" y="400237"/>
          <a:ext cx="310842" cy="91440"/>
        </a:xfrm>
        <a:custGeom>
          <a:avLst/>
          <a:gdLst/>
          <a:ahLst/>
          <a:cxnLst/>
          <a:rect l="0" t="0" r="0" b="0"/>
          <a:pathLst>
            <a:path>
              <a:moveTo>
                <a:pt x="0" y="45720"/>
              </a:moveTo>
              <a:lnTo>
                <a:pt x="310842" y="45720"/>
              </a:lnTo>
            </a:path>
          </a:pathLst>
        </a:custGeom>
        <a:noFill/>
        <a:ln w="9525" cap="flat" cmpd="sng" algn="ctr">
          <a:solidFill>
            <a:schemeClr val="accent2">
              <a:hueOff val="-279374"/>
              <a:satOff val="-3219"/>
              <a:lumOff val="72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latin typeface="+mj-lt"/>
          </a:endParaRPr>
        </a:p>
      </dsp:txBody>
      <dsp:txXfrm>
        <a:off x="3933763" y="444249"/>
        <a:ext cx="17072" cy="3414"/>
      </dsp:txXfrm>
    </dsp:sp>
    <dsp:sp modelId="{160D5742-D022-4B04-A281-6D39AE9402B1}">
      <dsp:nvSpPr>
        <dsp:cNvPr id="0" name=""/>
        <dsp:cNvSpPr/>
      </dsp:nvSpPr>
      <dsp:spPr>
        <a:xfrm>
          <a:off x="2304146" y="597"/>
          <a:ext cx="1484531" cy="890718"/>
        </a:xfrm>
        <a:prstGeom prst="rect">
          <a:avLst/>
        </a:prstGeom>
        <a:solidFill>
          <a:schemeClr val="accent2">
            <a:hueOff val="-209531"/>
            <a:satOff val="-2415"/>
            <a:lumOff val="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CO" sz="1300" kern="1200" dirty="0">
              <a:latin typeface="+mj-lt"/>
            </a:rPr>
            <a:t>2</a:t>
          </a:r>
          <a:endParaRPr lang="es-MX" sz="1300" kern="1200" dirty="0">
            <a:latin typeface="+mj-lt"/>
          </a:endParaRPr>
        </a:p>
        <a:p>
          <a:pPr marL="57150" lvl="1" indent="-57150" algn="l" defTabSz="444500">
            <a:lnSpc>
              <a:spcPct val="90000"/>
            </a:lnSpc>
            <a:spcBef>
              <a:spcPct val="0"/>
            </a:spcBef>
            <a:spcAft>
              <a:spcPct val="15000"/>
            </a:spcAft>
            <a:buChar char="•"/>
          </a:pPr>
          <a:r>
            <a:rPr lang="es-CO" sz="1000" kern="1200" dirty="0">
              <a:latin typeface="+mj-lt"/>
            </a:rPr>
            <a:t>Seleccionar los equipos de limpieza.</a:t>
          </a:r>
          <a:endParaRPr lang="es-MX" sz="1000" kern="1200" dirty="0">
            <a:latin typeface="+mj-lt"/>
          </a:endParaRPr>
        </a:p>
      </dsp:txBody>
      <dsp:txXfrm>
        <a:off x="2304146" y="597"/>
        <a:ext cx="1484531" cy="890718"/>
      </dsp:txXfrm>
    </dsp:sp>
    <dsp:sp modelId="{114DE7FD-5E4D-4AA2-BB7B-A983DE056257}">
      <dsp:nvSpPr>
        <dsp:cNvPr id="0" name=""/>
        <dsp:cNvSpPr/>
      </dsp:nvSpPr>
      <dsp:spPr>
        <a:xfrm>
          <a:off x="2191990" y="889516"/>
          <a:ext cx="2680395" cy="291789"/>
        </a:xfrm>
        <a:custGeom>
          <a:avLst/>
          <a:gdLst/>
          <a:ahLst/>
          <a:cxnLst/>
          <a:rect l="0" t="0" r="0" b="0"/>
          <a:pathLst>
            <a:path>
              <a:moveTo>
                <a:pt x="2680395" y="0"/>
              </a:moveTo>
              <a:lnTo>
                <a:pt x="2680395" y="162994"/>
              </a:lnTo>
              <a:lnTo>
                <a:pt x="0" y="162994"/>
              </a:lnTo>
              <a:lnTo>
                <a:pt x="0" y="291789"/>
              </a:lnTo>
            </a:path>
          </a:pathLst>
        </a:custGeom>
        <a:noFill/>
        <a:ln w="9525" cap="flat" cmpd="sng" algn="ctr">
          <a:solidFill>
            <a:schemeClr val="accent2">
              <a:hueOff val="-558749"/>
              <a:satOff val="-6439"/>
              <a:lumOff val="1439"/>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latin typeface="+mj-lt"/>
          </a:endParaRPr>
        </a:p>
      </dsp:txBody>
      <dsp:txXfrm>
        <a:off x="3464695" y="1033704"/>
        <a:ext cx="134985" cy="3414"/>
      </dsp:txXfrm>
    </dsp:sp>
    <dsp:sp modelId="{B0CD26A7-AC68-47DD-A096-439B0B02C3D4}">
      <dsp:nvSpPr>
        <dsp:cNvPr id="0" name=""/>
        <dsp:cNvSpPr/>
      </dsp:nvSpPr>
      <dsp:spPr>
        <a:xfrm>
          <a:off x="4130120" y="597"/>
          <a:ext cx="1484531" cy="890718"/>
        </a:xfrm>
        <a:prstGeom prst="rect">
          <a:avLst/>
        </a:prstGeom>
        <a:solidFill>
          <a:schemeClr val="accent2">
            <a:hueOff val="-419062"/>
            <a:satOff val="-4829"/>
            <a:lumOff val="10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CO" sz="1300" kern="1200" dirty="0">
              <a:latin typeface="+mj-lt"/>
            </a:rPr>
            <a:t>3</a:t>
          </a:r>
          <a:endParaRPr lang="es-MX" sz="1300" kern="1200" dirty="0">
            <a:latin typeface="+mj-lt"/>
          </a:endParaRPr>
        </a:p>
        <a:p>
          <a:pPr marL="57150" lvl="1" indent="-57150" algn="l" defTabSz="444500">
            <a:lnSpc>
              <a:spcPct val="90000"/>
            </a:lnSpc>
            <a:spcBef>
              <a:spcPct val="0"/>
            </a:spcBef>
            <a:spcAft>
              <a:spcPct val="15000"/>
            </a:spcAft>
            <a:buChar char="•"/>
          </a:pPr>
          <a:r>
            <a:rPr lang="es-CO" sz="1000" kern="1200" dirty="0">
              <a:latin typeface="+mj-lt"/>
            </a:rPr>
            <a:t>Establecer la calidad del agua a utilizar.</a:t>
          </a:r>
          <a:endParaRPr lang="es-MX" sz="1000" kern="1200" dirty="0">
            <a:latin typeface="+mj-lt"/>
          </a:endParaRPr>
        </a:p>
      </dsp:txBody>
      <dsp:txXfrm>
        <a:off x="4130120" y="597"/>
        <a:ext cx="1484531" cy="890718"/>
      </dsp:txXfrm>
    </dsp:sp>
    <dsp:sp modelId="{4BDFEE13-0361-4135-9CD6-E9CE436B1FBD}">
      <dsp:nvSpPr>
        <dsp:cNvPr id="0" name=""/>
        <dsp:cNvSpPr/>
      </dsp:nvSpPr>
      <dsp:spPr>
        <a:xfrm>
          <a:off x="2932456" y="1613345"/>
          <a:ext cx="434666" cy="91440"/>
        </a:xfrm>
        <a:custGeom>
          <a:avLst/>
          <a:gdLst/>
          <a:ahLst/>
          <a:cxnLst/>
          <a:rect l="0" t="0" r="0" b="0"/>
          <a:pathLst>
            <a:path>
              <a:moveTo>
                <a:pt x="0" y="45720"/>
              </a:moveTo>
              <a:lnTo>
                <a:pt x="234433" y="45720"/>
              </a:lnTo>
              <a:lnTo>
                <a:pt x="234433" y="46325"/>
              </a:lnTo>
              <a:lnTo>
                <a:pt x="434666" y="46325"/>
              </a:lnTo>
            </a:path>
          </a:pathLst>
        </a:custGeom>
        <a:noFill/>
        <a:ln w="9525" cap="flat" cmpd="sng" algn="ctr">
          <a:solidFill>
            <a:schemeClr val="accent2">
              <a:hueOff val="-838123"/>
              <a:satOff val="-9658"/>
              <a:lumOff val="2159"/>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latin typeface="+mj-lt"/>
          </a:endParaRPr>
        </a:p>
      </dsp:txBody>
      <dsp:txXfrm>
        <a:off x="3138157" y="1657358"/>
        <a:ext cx="23263" cy="3414"/>
      </dsp:txXfrm>
    </dsp:sp>
    <dsp:sp modelId="{8287C9E0-B178-4CF3-8854-C520A9F4CCB2}">
      <dsp:nvSpPr>
        <dsp:cNvPr id="0" name=""/>
        <dsp:cNvSpPr/>
      </dsp:nvSpPr>
      <dsp:spPr>
        <a:xfrm>
          <a:off x="1449725" y="1213706"/>
          <a:ext cx="1484531" cy="890718"/>
        </a:xfrm>
        <a:prstGeom prst="rect">
          <a:avLst/>
        </a:prstGeom>
        <a:solidFill>
          <a:schemeClr val="accent2">
            <a:hueOff val="-628592"/>
            <a:satOff val="-7244"/>
            <a:lumOff val="16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CO" sz="1300" kern="1200" dirty="0">
              <a:latin typeface="+mj-lt"/>
            </a:rPr>
            <a:t>4</a:t>
          </a:r>
          <a:endParaRPr lang="es-MX" sz="1300" kern="1200" dirty="0">
            <a:latin typeface="+mj-lt"/>
          </a:endParaRPr>
        </a:p>
        <a:p>
          <a:pPr marL="57150" lvl="1" indent="-57150" algn="l" defTabSz="444500">
            <a:lnSpc>
              <a:spcPct val="90000"/>
            </a:lnSpc>
            <a:spcBef>
              <a:spcPct val="0"/>
            </a:spcBef>
            <a:spcAft>
              <a:spcPct val="15000"/>
            </a:spcAft>
            <a:buChar char="•"/>
          </a:pPr>
          <a:r>
            <a:rPr lang="es-CO" sz="1000" kern="1200" dirty="0">
              <a:latin typeface="+mj-lt"/>
            </a:rPr>
            <a:t>Diferenciar las clases de suciedad y seleccionar el detergente a utilizar.</a:t>
          </a:r>
          <a:endParaRPr lang="es-MX" sz="1000" kern="1200" dirty="0">
            <a:latin typeface="+mj-lt"/>
          </a:endParaRPr>
        </a:p>
      </dsp:txBody>
      <dsp:txXfrm>
        <a:off x="1449725" y="1213706"/>
        <a:ext cx="1484531" cy="890718"/>
      </dsp:txXfrm>
    </dsp:sp>
    <dsp:sp modelId="{CC98708E-DF1D-4994-BD7D-9642154EACB0}">
      <dsp:nvSpPr>
        <dsp:cNvPr id="0" name=""/>
        <dsp:cNvSpPr/>
      </dsp:nvSpPr>
      <dsp:spPr>
        <a:xfrm>
          <a:off x="3399523" y="1214311"/>
          <a:ext cx="1484531" cy="890718"/>
        </a:xfrm>
        <a:prstGeom prst="rect">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CO" sz="1300" kern="1200" dirty="0">
              <a:latin typeface="+mj-lt"/>
            </a:rPr>
            <a:t>5</a:t>
          </a:r>
          <a:endParaRPr lang="es-MX" sz="1300" kern="1200" dirty="0">
            <a:latin typeface="+mj-lt"/>
          </a:endParaRPr>
        </a:p>
        <a:p>
          <a:pPr marL="57150" lvl="1" indent="-57150" algn="l" defTabSz="444500">
            <a:lnSpc>
              <a:spcPct val="90000"/>
            </a:lnSpc>
            <a:spcBef>
              <a:spcPct val="0"/>
            </a:spcBef>
            <a:spcAft>
              <a:spcPct val="15000"/>
            </a:spcAft>
            <a:buChar char="•"/>
          </a:pPr>
          <a:r>
            <a:rPr lang="es-CO" sz="1000" kern="1200" dirty="0">
              <a:latin typeface="+mj-lt"/>
            </a:rPr>
            <a:t>Seleccionar los métodos de limpieza.</a:t>
          </a:r>
          <a:endParaRPr lang="es-MX" sz="1000" kern="1200" dirty="0">
            <a:latin typeface="+mj-lt"/>
          </a:endParaRPr>
        </a:p>
      </dsp:txBody>
      <dsp:txXfrm>
        <a:off x="3399523" y="1214311"/>
        <a:ext cx="1484531" cy="89071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9D4AFC-8B6A-4509-85DA-9B1A4ED5C612}">
      <dsp:nvSpPr>
        <dsp:cNvPr id="0" name=""/>
        <dsp:cNvSpPr/>
      </dsp:nvSpPr>
      <dsp:spPr>
        <a:xfrm>
          <a:off x="696" y="93922"/>
          <a:ext cx="877551" cy="5265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No son corrosivos.</a:t>
          </a:r>
          <a:endParaRPr lang="es-MX" sz="900" kern="1200">
            <a:latin typeface="+mj-lt"/>
          </a:endParaRPr>
        </a:p>
      </dsp:txBody>
      <dsp:txXfrm>
        <a:off x="696" y="93922"/>
        <a:ext cx="877551" cy="526530"/>
      </dsp:txXfrm>
    </dsp:sp>
    <dsp:sp modelId="{EC2B3DD7-F207-4247-823F-0E62F987A01D}">
      <dsp:nvSpPr>
        <dsp:cNvPr id="0" name=""/>
        <dsp:cNvSpPr/>
      </dsp:nvSpPr>
      <dsp:spPr>
        <a:xfrm>
          <a:off x="966002" y="93922"/>
          <a:ext cx="877551" cy="5265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Ablandan completamente la suciedad.</a:t>
          </a:r>
          <a:endParaRPr lang="es-MX" sz="900" kern="1200">
            <a:latin typeface="+mj-lt"/>
          </a:endParaRPr>
        </a:p>
      </dsp:txBody>
      <dsp:txXfrm>
        <a:off x="966002" y="93922"/>
        <a:ext cx="877551" cy="526530"/>
      </dsp:txXfrm>
    </dsp:sp>
    <dsp:sp modelId="{80D3A155-60D8-4AA0-B1F7-DF49AF841D60}">
      <dsp:nvSpPr>
        <dsp:cNvPr id="0" name=""/>
        <dsp:cNvSpPr/>
      </dsp:nvSpPr>
      <dsp:spPr>
        <a:xfrm>
          <a:off x="1931308" y="93922"/>
          <a:ext cx="877551" cy="5265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Solubilidad rápida y completa.</a:t>
          </a:r>
          <a:endParaRPr lang="es-MX" sz="900" kern="1200">
            <a:latin typeface="+mj-lt"/>
          </a:endParaRPr>
        </a:p>
      </dsp:txBody>
      <dsp:txXfrm>
        <a:off x="1931308" y="93922"/>
        <a:ext cx="877551" cy="526530"/>
      </dsp:txXfrm>
    </dsp:sp>
    <dsp:sp modelId="{0786016A-B4F7-4C30-96D1-CFA3958797DC}">
      <dsp:nvSpPr>
        <dsp:cNvPr id="0" name=""/>
        <dsp:cNvSpPr/>
      </dsp:nvSpPr>
      <dsp:spPr>
        <a:xfrm>
          <a:off x="2896615" y="93922"/>
          <a:ext cx="877551" cy="5265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Acción germicida.</a:t>
          </a:r>
          <a:endParaRPr lang="es-MX" sz="900" kern="1200">
            <a:latin typeface="+mj-lt"/>
          </a:endParaRPr>
        </a:p>
      </dsp:txBody>
      <dsp:txXfrm>
        <a:off x="2896615" y="93922"/>
        <a:ext cx="877551" cy="526530"/>
      </dsp:txXfrm>
    </dsp:sp>
    <dsp:sp modelId="{24CCE3A3-99A0-4213-A339-F739059830D0}">
      <dsp:nvSpPr>
        <dsp:cNvPr id="0" name=""/>
        <dsp:cNvSpPr/>
      </dsp:nvSpPr>
      <dsp:spPr>
        <a:xfrm>
          <a:off x="3861921" y="93922"/>
          <a:ext cx="877551" cy="5265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No son tóxicos.</a:t>
          </a:r>
          <a:endParaRPr lang="es-MX" sz="900" kern="1200">
            <a:latin typeface="+mj-lt"/>
          </a:endParaRPr>
        </a:p>
      </dsp:txBody>
      <dsp:txXfrm>
        <a:off x="3861921" y="93922"/>
        <a:ext cx="877551" cy="526530"/>
      </dsp:txXfrm>
    </dsp:sp>
    <dsp:sp modelId="{5E005E02-6A7D-4A16-AB63-380BB0A06D5E}">
      <dsp:nvSpPr>
        <dsp:cNvPr id="0" name=""/>
        <dsp:cNvSpPr/>
      </dsp:nvSpPr>
      <dsp:spPr>
        <a:xfrm>
          <a:off x="4827227" y="93922"/>
          <a:ext cx="877551" cy="5265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latin typeface="+mj-lt"/>
            </a:rPr>
            <a:t>Acción emulsionante y humectante.</a:t>
          </a:r>
          <a:endParaRPr lang="es-MX" sz="900" kern="1200">
            <a:latin typeface="+mj-lt"/>
          </a:endParaRPr>
        </a:p>
      </dsp:txBody>
      <dsp:txXfrm>
        <a:off x="4827227" y="93922"/>
        <a:ext cx="877551" cy="526530"/>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4.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Props1.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18</Pages>
  <Words>3036</Words>
  <Characters>16704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cp:lastModifiedBy>Paola Moya</cp:lastModifiedBy>
  <cp:revision>53</cp:revision>
  <dcterms:created xsi:type="dcterms:W3CDTF">2024-07-02T21:59:00Z</dcterms:created>
  <dcterms:modified xsi:type="dcterms:W3CDTF">2024-07-03T04:53:00Z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